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CFE" w:rsidRPr="009C4787" w:rsidRDefault="00A277B1" w:rsidP="009C4787">
      <w:pPr>
        <w:rPr>
          <w:rFonts w:ascii="Times New Roman" w:hAnsi="Times New Roman" w:cs="Times New Roman"/>
          <w:sz w:val="28"/>
        </w:rPr>
      </w:pPr>
      <w:r w:rsidRPr="009C4787">
        <w:rPr>
          <w:rFonts w:ascii="Times New Roman" w:hAnsi="Times New Roman" w:cs="Times New Roman"/>
          <w:sz w:val="28"/>
        </w:rPr>
        <w:t>Проект Правительства Республики Дагестан</w:t>
      </w:r>
    </w:p>
    <w:p w:rsidR="00A277B1" w:rsidRPr="009C4787" w:rsidRDefault="00A277B1" w:rsidP="009C4787">
      <w:pPr>
        <w:rPr>
          <w:rFonts w:ascii="Times New Roman" w:hAnsi="Times New Roman" w:cs="Times New Roman"/>
          <w:sz w:val="28"/>
        </w:rPr>
      </w:pPr>
      <w:r w:rsidRPr="009C4787">
        <w:rPr>
          <w:rFonts w:ascii="Times New Roman" w:hAnsi="Times New Roman" w:cs="Times New Roman"/>
          <w:sz w:val="28"/>
        </w:rPr>
        <w:t>«Сто школ»</w:t>
      </w:r>
    </w:p>
    <w:p w:rsidR="009C4787" w:rsidRPr="009C4787" w:rsidRDefault="009C4787" w:rsidP="009C4787">
      <w:pPr>
        <w:rPr>
          <w:rFonts w:ascii="Times New Roman" w:hAnsi="Times New Roman" w:cs="Times New Roman"/>
          <w:sz w:val="28"/>
        </w:rPr>
      </w:pPr>
      <w:r w:rsidRPr="009C4787">
        <w:rPr>
          <w:rFonts w:ascii="Times New Roman" w:hAnsi="Times New Roman" w:cs="Times New Roman"/>
          <w:sz w:val="28"/>
        </w:rPr>
        <w:t xml:space="preserve">Известно, что в республике на </w:t>
      </w:r>
      <w:r w:rsidR="00C74F66">
        <w:rPr>
          <w:rFonts w:ascii="Times New Roman" w:hAnsi="Times New Roman" w:cs="Times New Roman"/>
          <w:sz w:val="28"/>
        </w:rPr>
        <w:t xml:space="preserve">2019 </w:t>
      </w:r>
      <w:bookmarkStart w:id="0" w:name="_GoBack"/>
      <w:bookmarkEnd w:id="0"/>
      <w:r w:rsidR="00C74F66">
        <w:rPr>
          <w:rFonts w:ascii="Times New Roman" w:hAnsi="Times New Roman" w:cs="Times New Roman"/>
          <w:sz w:val="28"/>
        </w:rPr>
        <w:t>год 133 школы являлись</w:t>
      </w:r>
      <w:r w:rsidRPr="009C4787">
        <w:rPr>
          <w:rFonts w:ascii="Times New Roman" w:hAnsi="Times New Roman" w:cs="Times New Roman"/>
          <w:sz w:val="28"/>
        </w:rPr>
        <w:t xml:space="preserve"> а</w:t>
      </w:r>
      <w:r w:rsidR="00C74F66">
        <w:rPr>
          <w:rFonts w:ascii="Times New Roman" w:hAnsi="Times New Roman" w:cs="Times New Roman"/>
          <w:sz w:val="28"/>
        </w:rPr>
        <w:t>варийными, а 131 школа находились</w:t>
      </w:r>
      <w:r w:rsidRPr="009C4787">
        <w:rPr>
          <w:rFonts w:ascii="Times New Roman" w:hAnsi="Times New Roman" w:cs="Times New Roman"/>
          <w:sz w:val="28"/>
        </w:rPr>
        <w:t xml:space="preserve"> в аварийном состоянии. Кроме того, из общего количества общеобразовательных организ</w:t>
      </w:r>
      <w:r w:rsidR="00C74F66">
        <w:rPr>
          <w:rFonts w:ascii="Times New Roman" w:hAnsi="Times New Roman" w:cs="Times New Roman"/>
          <w:sz w:val="28"/>
        </w:rPr>
        <w:t>аций порядком 546 школ нуждались</w:t>
      </w:r>
      <w:r w:rsidRPr="009C4787">
        <w:rPr>
          <w:rFonts w:ascii="Times New Roman" w:hAnsi="Times New Roman" w:cs="Times New Roman"/>
          <w:sz w:val="28"/>
        </w:rPr>
        <w:t xml:space="preserve"> в капитальном ремонте. </w:t>
      </w:r>
    </w:p>
    <w:p w:rsidR="00A277B1" w:rsidRPr="009C4787" w:rsidRDefault="009C4787" w:rsidP="009C4787">
      <w:pPr>
        <w:rPr>
          <w:rFonts w:ascii="Times New Roman" w:hAnsi="Times New Roman" w:cs="Times New Roman"/>
          <w:sz w:val="28"/>
        </w:rPr>
      </w:pPr>
      <w:r w:rsidRPr="009C4787">
        <w:rPr>
          <w:rFonts w:ascii="Times New Roman" w:hAnsi="Times New Roman" w:cs="Times New Roman"/>
          <w:sz w:val="28"/>
        </w:rPr>
        <w:t>Именно поэтому по инициативе Правительства Республики Дагестан был разработан проект «100 школ», который должен улучшить материально-техническое состояние общеобразовательных организаций. Проект предусматривает</w:t>
      </w:r>
      <w:r w:rsidR="00343A48" w:rsidRPr="009C4787">
        <w:rPr>
          <w:rFonts w:ascii="Times New Roman" w:hAnsi="Times New Roman" w:cs="Times New Roman"/>
          <w:sz w:val="28"/>
        </w:rPr>
        <w:t>:</w:t>
      </w:r>
    </w:p>
    <w:p w:rsidR="00343A48" w:rsidRPr="009C4787" w:rsidRDefault="00343A48" w:rsidP="009C4787">
      <w:pPr>
        <w:rPr>
          <w:rFonts w:ascii="Times New Roman" w:hAnsi="Times New Roman" w:cs="Times New Roman"/>
          <w:sz w:val="28"/>
        </w:rPr>
      </w:pPr>
      <w:r w:rsidRPr="009C4787">
        <w:rPr>
          <w:rFonts w:ascii="Times New Roman" w:hAnsi="Times New Roman" w:cs="Times New Roman"/>
          <w:sz w:val="28"/>
        </w:rPr>
        <w:t xml:space="preserve">- выделение субсидии из республиканского бюджета </w:t>
      </w:r>
      <w:r w:rsidR="009C4787" w:rsidRPr="009C4787">
        <w:rPr>
          <w:rFonts w:ascii="Times New Roman" w:hAnsi="Times New Roman" w:cs="Times New Roman"/>
          <w:sz w:val="28"/>
        </w:rPr>
        <w:t>(</w:t>
      </w:r>
      <w:r w:rsidRPr="009C4787">
        <w:rPr>
          <w:rFonts w:ascii="Times New Roman" w:hAnsi="Times New Roman" w:cs="Times New Roman"/>
          <w:sz w:val="28"/>
        </w:rPr>
        <w:t xml:space="preserve">в объеме 2 млн. </w:t>
      </w:r>
      <w:proofErr w:type="spellStart"/>
      <w:r w:rsidRPr="009C4787">
        <w:rPr>
          <w:rFonts w:ascii="Times New Roman" w:hAnsi="Times New Roman" w:cs="Times New Roman"/>
          <w:sz w:val="28"/>
        </w:rPr>
        <w:t>руб</w:t>
      </w:r>
      <w:proofErr w:type="spellEnd"/>
      <w:r w:rsidR="009C4787" w:rsidRPr="009C4787">
        <w:rPr>
          <w:rFonts w:ascii="Times New Roman" w:hAnsi="Times New Roman" w:cs="Times New Roman"/>
          <w:sz w:val="28"/>
        </w:rPr>
        <w:t>- можно или нет это указывать)</w:t>
      </w:r>
      <w:r w:rsidRPr="009C4787">
        <w:rPr>
          <w:rFonts w:ascii="Times New Roman" w:hAnsi="Times New Roman" w:cs="Times New Roman"/>
          <w:sz w:val="28"/>
        </w:rPr>
        <w:t>.;</w:t>
      </w:r>
    </w:p>
    <w:p w:rsidR="00343A48" w:rsidRPr="009C4787" w:rsidRDefault="009C4787" w:rsidP="009C478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proofErr w:type="spellStart"/>
      <w:r w:rsidR="00343A48" w:rsidRPr="009C4787">
        <w:rPr>
          <w:rFonts w:ascii="Times New Roman" w:hAnsi="Times New Roman" w:cs="Times New Roman"/>
          <w:sz w:val="28"/>
        </w:rPr>
        <w:t>софинансирование</w:t>
      </w:r>
      <w:proofErr w:type="spellEnd"/>
      <w:r w:rsidR="00343A48" w:rsidRPr="009C4787">
        <w:rPr>
          <w:rFonts w:ascii="Times New Roman" w:hAnsi="Times New Roman" w:cs="Times New Roman"/>
          <w:sz w:val="28"/>
        </w:rPr>
        <w:t xml:space="preserve"> из бюджета муниципального образования;</w:t>
      </w:r>
    </w:p>
    <w:p w:rsidR="00343A48" w:rsidRPr="009C4787" w:rsidRDefault="009C4787" w:rsidP="009C478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343A48" w:rsidRPr="009C4787">
        <w:rPr>
          <w:rFonts w:ascii="Times New Roman" w:hAnsi="Times New Roman" w:cs="Times New Roman"/>
          <w:sz w:val="28"/>
        </w:rPr>
        <w:t>привлечение средств в объеме не менее 15% от общей стоимости реализации проекта за счет безвозмездных поступлений от юридических лиц, индивидуальных предпринимателей и физических лиц (меценатов).</w:t>
      </w:r>
    </w:p>
    <w:p w:rsidR="009C4787" w:rsidRDefault="009C4787" w:rsidP="009C4787">
      <w:pPr>
        <w:rPr>
          <w:rFonts w:ascii="Times New Roman" w:hAnsi="Times New Roman" w:cs="Times New Roman"/>
          <w:sz w:val="28"/>
        </w:rPr>
      </w:pPr>
      <w:r w:rsidRPr="009C4787">
        <w:rPr>
          <w:rFonts w:ascii="Times New Roman" w:hAnsi="Times New Roman" w:cs="Times New Roman"/>
          <w:sz w:val="28"/>
        </w:rPr>
        <w:t>По итогу конкурсного отбора, который прошли 117 школ, муниципальным образованиям были предоставлены субсидии, которые значительно улучшили состояние материально-технической базы инфраструктуры общего образования, а также сократили количество общеобразовательных организаций, размещенных в ветхих зданиях.</w:t>
      </w:r>
    </w:p>
    <w:p w:rsidR="00122997" w:rsidRPr="00122997" w:rsidRDefault="00122997" w:rsidP="009C4787">
      <w:pPr>
        <w:rPr>
          <w:rFonts w:ascii="Times New Roman" w:hAnsi="Times New Roman" w:cs="Times New Roman"/>
          <w:sz w:val="28"/>
        </w:rPr>
      </w:pP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минобрнауки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нацпроект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рмц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рмцрд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дагман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образование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успехкаждогоребенка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допобразование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дод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навигатор</w:t>
      </w:r>
    </w:p>
    <w:sectPr w:rsidR="00122997" w:rsidRPr="00122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D1E0D"/>
    <w:multiLevelType w:val="multilevel"/>
    <w:tmpl w:val="0AC6B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CFE"/>
    <w:rsid w:val="00122997"/>
    <w:rsid w:val="00343A48"/>
    <w:rsid w:val="009C4787"/>
    <w:rsid w:val="00A23599"/>
    <w:rsid w:val="00A277B1"/>
    <w:rsid w:val="00C74F66"/>
    <w:rsid w:val="00D0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DF53D"/>
  <w15:chartTrackingRefBased/>
  <w15:docId w15:val="{A2A14CBE-30E4-4CA1-AFCE-463D7F2AD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43A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3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МАН РД 2</cp:lastModifiedBy>
  <cp:revision>10</cp:revision>
  <dcterms:created xsi:type="dcterms:W3CDTF">2020-10-20T12:25:00Z</dcterms:created>
  <dcterms:modified xsi:type="dcterms:W3CDTF">2020-10-26T10:59:00Z</dcterms:modified>
</cp:coreProperties>
</file>