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48" w:rsidRDefault="001C2248">
      <w:pPr>
        <w:rPr>
          <w:rFonts w:ascii="Arial" w:hAnsi="Arial" w:cs="Arial"/>
          <w:color w:val="363636"/>
          <w:sz w:val="26"/>
          <w:szCs w:val="26"/>
        </w:rPr>
      </w:pPr>
    </w:p>
    <w:p w:rsidR="001C2248" w:rsidRDefault="00192BCD">
      <w:pPr>
        <w:rPr>
          <w:rFonts w:ascii="Arial" w:hAnsi="Arial" w:cs="Arial"/>
          <w:color w:val="363636"/>
          <w:sz w:val="26"/>
          <w:szCs w:val="26"/>
        </w:rPr>
      </w:pPr>
      <w:r>
        <w:rPr>
          <w:rFonts w:ascii="Arial" w:hAnsi="Arial" w:cs="Arial"/>
          <w:color w:val="363636"/>
          <w:sz w:val="26"/>
          <w:szCs w:val="26"/>
        </w:rPr>
        <w:t xml:space="preserve">                           </w:t>
      </w:r>
      <w:r w:rsidR="00AF0A4E">
        <w:rPr>
          <w:rFonts w:ascii="Arial" w:hAnsi="Arial" w:cs="Arial"/>
          <w:color w:val="363636"/>
          <w:sz w:val="26"/>
          <w:szCs w:val="26"/>
        </w:rPr>
        <w:t xml:space="preserve">Отчет </w:t>
      </w:r>
    </w:p>
    <w:p w:rsidR="00AF0A4E" w:rsidRDefault="001C2248">
      <w:pPr>
        <w:rPr>
          <w:rFonts w:ascii="Arial" w:hAnsi="Arial" w:cs="Arial"/>
          <w:color w:val="363636"/>
          <w:sz w:val="26"/>
          <w:szCs w:val="26"/>
        </w:rPr>
      </w:pPr>
      <w:r>
        <w:rPr>
          <w:rFonts w:ascii="Arial" w:hAnsi="Arial" w:cs="Arial"/>
          <w:color w:val="363636"/>
          <w:sz w:val="26"/>
          <w:szCs w:val="26"/>
        </w:rPr>
        <w:t>о проведенном едином уроке мужества</w:t>
      </w:r>
      <w:r w:rsidR="00192BCD">
        <w:rPr>
          <w:rFonts w:ascii="Arial" w:hAnsi="Arial" w:cs="Arial"/>
          <w:color w:val="363636"/>
          <w:sz w:val="26"/>
          <w:szCs w:val="26"/>
        </w:rPr>
        <w:t xml:space="preserve"> в честь 76-годовщине освобождении Северного Кавказа от немецко-фашистских захватчиков в МКОУ «Тузламахинская СОШ»</w:t>
      </w:r>
    </w:p>
    <w:p w:rsidR="00192BCD" w:rsidRDefault="00192BCD">
      <w:pPr>
        <w:rPr>
          <w:rFonts w:ascii="Arial" w:hAnsi="Arial" w:cs="Arial"/>
          <w:color w:val="363636"/>
          <w:sz w:val="26"/>
          <w:szCs w:val="26"/>
        </w:rPr>
      </w:pPr>
      <w:r>
        <w:rPr>
          <w:rFonts w:ascii="Arial" w:hAnsi="Arial" w:cs="Arial"/>
          <w:color w:val="363636"/>
          <w:sz w:val="26"/>
          <w:szCs w:val="26"/>
        </w:rPr>
        <w:t>(провел учитель истории Магомедов Т.М)</w:t>
      </w:r>
    </w:p>
    <w:p w:rsidR="00A62CD6" w:rsidRDefault="00B534C3">
      <w:pPr>
        <w:rPr>
          <w:rFonts w:ascii="Arial" w:hAnsi="Arial" w:cs="Arial"/>
          <w:color w:val="363636"/>
          <w:sz w:val="26"/>
          <w:szCs w:val="26"/>
        </w:rPr>
      </w:pPr>
      <w:r>
        <w:rPr>
          <w:rFonts w:ascii="Arial" w:hAnsi="Arial" w:cs="Arial"/>
          <w:color w:val="363636"/>
          <w:sz w:val="26"/>
          <w:szCs w:val="26"/>
        </w:rPr>
        <w:t>-</w:t>
      </w:r>
      <w:bookmarkStart w:id="0" w:name="_GoBack"/>
      <w:bookmarkEnd w:id="0"/>
      <w:r w:rsidR="00AF0A4E">
        <w:rPr>
          <w:rFonts w:ascii="Arial" w:hAnsi="Arial" w:cs="Arial"/>
          <w:color w:val="363636"/>
          <w:sz w:val="26"/>
          <w:szCs w:val="26"/>
        </w:rPr>
        <w:t>Битва за Кавказ названа историками одним из переломных эпизодов Великой Отечественной войны. Начав наступление на юге страны, к августу-сентябрю 1942 года гитлеровские войска захватили большую часть Краснодарского края…</w:t>
      </w:r>
    </w:p>
    <w:p w:rsidR="00AF0A4E" w:rsidRDefault="00AF0A4E">
      <w:pPr>
        <w:rPr>
          <w:rFonts w:ascii="Arial" w:hAnsi="Arial" w:cs="Arial"/>
          <w:color w:val="363636"/>
          <w:sz w:val="26"/>
          <w:szCs w:val="26"/>
        </w:rPr>
      </w:pPr>
      <w:r>
        <w:rPr>
          <w:rFonts w:ascii="Arial" w:hAnsi="Arial" w:cs="Arial"/>
          <w:color w:val="363636"/>
          <w:sz w:val="26"/>
          <w:szCs w:val="26"/>
        </w:rPr>
        <w:t>С каждым годом эхо войны становится все тише, сменяются поколения, уходят ветераны и труженики тыла. Тем важнее сохранить память о тех, кто ценой своей жизни отстоял нашу свободу и мирное небо</w:t>
      </w:r>
      <w:r w:rsidR="001C2248">
        <w:rPr>
          <w:rFonts w:ascii="Arial" w:hAnsi="Arial" w:cs="Arial"/>
          <w:color w:val="363636"/>
          <w:sz w:val="26"/>
          <w:szCs w:val="26"/>
        </w:rPr>
        <w:t>…</w:t>
      </w:r>
      <w:r>
        <w:rPr>
          <w:rFonts w:ascii="Arial" w:hAnsi="Arial" w:cs="Arial"/>
          <w:color w:val="363636"/>
          <w:sz w:val="26"/>
          <w:szCs w:val="26"/>
        </w:rPr>
        <w:t>.</w:t>
      </w:r>
    </w:p>
    <w:p w:rsidR="00AF0A4E" w:rsidRDefault="00AF0A4E"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2120443" cy="1276350"/>
            <wp:effectExtent l="0" t="0" r="0" b="0"/>
            <wp:docPr id="2" name="Рисунок 2" descr="C:\Users\Тузла СОШ\Desktop\detsad-1396240-1540623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узла СОШ\Desktop\detsad-1396240-1540623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30" cy="12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1924050" cy="1352550"/>
            <wp:effectExtent l="0" t="0" r="0" b="0"/>
            <wp:docPr id="3" name="Рисунок 3" descr="C:\Users\Тузла СОШ\Desktop\item_3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узла СОШ\Desktop\item_39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4E"/>
    <w:rsid w:val="00192BCD"/>
    <w:rsid w:val="001C2248"/>
    <w:rsid w:val="003F3070"/>
    <w:rsid w:val="005A559A"/>
    <w:rsid w:val="005C3CB0"/>
    <w:rsid w:val="005D222E"/>
    <w:rsid w:val="00617F6D"/>
    <w:rsid w:val="007B2828"/>
    <w:rsid w:val="007F2384"/>
    <w:rsid w:val="0087255C"/>
    <w:rsid w:val="00882E89"/>
    <w:rsid w:val="008B4D2D"/>
    <w:rsid w:val="009C3AE4"/>
    <w:rsid w:val="00A62CD6"/>
    <w:rsid w:val="00AF0A4E"/>
    <w:rsid w:val="00B534C3"/>
    <w:rsid w:val="00C7402E"/>
    <w:rsid w:val="00DF3D84"/>
    <w:rsid w:val="00FD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7</cp:revision>
  <dcterms:created xsi:type="dcterms:W3CDTF">2019-10-07T13:16:00Z</dcterms:created>
  <dcterms:modified xsi:type="dcterms:W3CDTF">2019-10-09T09:32:00Z</dcterms:modified>
</cp:coreProperties>
</file>