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D1" w:rsidRDefault="003F50E2" w:rsidP="00036CD1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Циклограмма  работы   завуча по УВР   МКОУ  «</w:t>
      </w:r>
      <w:proofErr w:type="spellStart"/>
      <w:r>
        <w:rPr>
          <w:rFonts w:cs="Times New Roman"/>
          <w:color w:val="auto"/>
        </w:rPr>
        <w:t>Тузламахинская</w:t>
      </w:r>
      <w:proofErr w:type="spellEnd"/>
      <w:r>
        <w:rPr>
          <w:rFonts w:cs="Times New Roman"/>
          <w:color w:val="auto"/>
        </w:rPr>
        <w:t xml:space="preserve"> СОШ» на 2020-2021 </w:t>
      </w:r>
      <w:proofErr w:type="spellStart"/>
      <w:r>
        <w:rPr>
          <w:rFonts w:cs="Times New Roman"/>
          <w:color w:val="auto"/>
        </w:rPr>
        <w:t>уч</w:t>
      </w:r>
      <w:proofErr w:type="gramStart"/>
      <w:r>
        <w:rPr>
          <w:rFonts w:cs="Times New Roman"/>
          <w:color w:val="auto"/>
        </w:rPr>
        <w:t>.г</w:t>
      </w:r>
      <w:proofErr w:type="gramEnd"/>
      <w:r>
        <w:rPr>
          <w:rFonts w:cs="Times New Roman"/>
          <w:color w:val="auto"/>
        </w:rPr>
        <w:t>од</w:t>
      </w:r>
      <w:proofErr w:type="spellEnd"/>
      <w:r>
        <w:rPr>
          <w:rFonts w:cs="Times New Roman"/>
          <w:color w:val="auto"/>
        </w:rPr>
        <w:t>.</w:t>
      </w:r>
    </w:p>
    <w:tbl>
      <w:tblPr>
        <w:tblpPr w:leftFromText="180" w:rightFromText="180" w:vertAnchor="text" w:horzAnchor="margin" w:tblpXSpec="right" w:tblpY="5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797"/>
        <w:gridCol w:w="2085"/>
      </w:tblGrid>
      <w:tr w:rsidR="00036CD1" w:rsidTr="00036CD1">
        <w:trPr>
          <w:trHeight w:val="245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/п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Сроки проведения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</w:tr>
      <w:tr w:rsidR="00036CD1" w:rsidTr="00036CD1">
        <w:trPr>
          <w:trHeight w:val="107"/>
        </w:trPr>
        <w:tc>
          <w:tcPr>
            <w:tcW w:w="10557" w:type="dxa"/>
            <w:gridSpan w:val="3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Август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Подготовка школы к новому учебному году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20 - 30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Уточнение списков учащихся по классам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25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Уточнение списков учителей-предметников, проходивших повышение квалификации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25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Смотр готовности учебных кабинетов к началу года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26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Подготовка к педагогическому совету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28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Обсуждение плана проведения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Дня Знаний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28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Корректировка плана работы библиотеки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готовности школы к приёму детей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</w:tr>
      <w:tr w:rsidR="00036CD1" w:rsidTr="00036CD1">
        <w:trPr>
          <w:trHeight w:val="226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Уточнение недельной нагрузки учителей-предметников и учителей, работающих по совместительству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</w:tr>
      <w:tr w:rsidR="00036CD1" w:rsidTr="00036CD1">
        <w:trPr>
          <w:trHeight w:val="101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Педагогический совет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 началу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учебного года.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расписания уроков на 1 полугодие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Участие в августовских секциях.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Анализ устройства выпускников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Подготовка документации для сдачи ОШ-1.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Утверждение графика дежурства администрации, учителей, учащихся.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Распределение обязанностей среди членов администрации на новый учебный год.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1.09 </w:t>
            </w:r>
          </w:p>
        </w:tc>
      </w:tr>
      <w:tr w:rsidR="00036CD1" w:rsidTr="00036CD1">
        <w:trPr>
          <w:trHeight w:val="248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7797" w:type="dxa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Педагогический совет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 итогах работы школы в 20</w:t>
            </w:r>
            <w:r w:rsidR="003F50E2">
              <w:rPr>
                <w:rFonts w:ascii="Times New Roman" w:hAnsi="Times New Roman" w:cs="Times New Roman"/>
                <w:sz w:val="23"/>
                <w:szCs w:val="23"/>
              </w:rPr>
              <w:t>19-20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учебном году и планирование работы на 20</w:t>
            </w:r>
            <w:r w:rsidR="003F50E2">
              <w:rPr>
                <w:rFonts w:ascii="Times New Roman" w:hAnsi="Times New Roman" w:cs="Times New Roman"/>
                <w:sz w:val="23"/>
                <w:szCs w:val="23"/>
              </w:rPr>
              <w:t>20-21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учебном году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»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7"/>
        </w:trPr>
        <w:tc>
          <w:tcPr>
            <w:tcW w:w="10557" w:type="dxa"/>
            <w:gridSpan w:val="3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Сентябрь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Совещание по первому дню занятий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расписания уроков для детей, обучающихся на дому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1.09.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графика кружковой работы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5.09 </w:t>
            </w:r>
          </w:p>
        </w:tc>
      </w:tr>
      <w:tr w:rsidR="00036CD1" w:rsidTr="00036CD1">
        <w:trPr>
          <w:trHeight w:val="227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Консультации для молодых специалистов по оформлению и ведению классных журналов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Организация в школе горячего питания.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наличия учебников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7.09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личных дел учащихся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7.09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планов работы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8.09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Организация индивидуальных занятий (со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одаренными и др.)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8.09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Уточнение расписания занятий.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школьной документации.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Собеседование с учителями по рабочим программам.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графика входных контрольных работ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и вывешивание расписания занятий для учащихся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11-12.09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Выдача и оформление журналов кружковой работы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14.09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графика проверки журналов, дневников, тетрадей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15.09 </w:t>
            </w:r>
          </w:p>
        </w:tc>
      </w:tr>
      <w:tr w:rsidR="00036CD1" w:rsidTr="00036CD1">
        <w:trPr>
          <w:trHeight w:val="227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Совещание учителей, работающих в 5-х классах с учителями, выпустившими 4 класс (преемственность)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– 20.09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18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за проведением заседаний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19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табеля учета рабочего времени педагогов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20.09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списков учащихся (по классам, по изучаемому языку, по труду - ОШ №1).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22.09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21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Работа с молодыми специалистами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план работы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28.09 </w:t>
            </w:r>
          </w:p>
        </w:tc>
      </w:tr>
      <w:tr w:rsidR="00036CD1" w:rsidTr="00036CD1">
        <w:trPr>
          <w:trHeight w:val="100"/>
        </w:trPr>
        <w:tc>
          <w:tcPr>
            <w:tcW w:w="67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22 </w:t>
            </w:r>
          </w:p>
        </w:tc>
        <w:tc>
          <w:tcPr>
            <w:tcW w:w="7797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замены уроков временно отсутствующих учителей и ведение журнала </w:t>
            </w:r>
          </w:p>
        </w:tc>
        <w:tc>
          <w:tcPr>
            <w:tcW w:w="2085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30.09 </w:t>
            </w:r>
          </w:p>
        </w:tc>
      </w:tr>
    </w:tbl>
    <w:p w:rsidR="00036CD1" w:rsidRDefault="00036CD1" w:rsidP="00036CD1">
      <w:pPr>
        <w:pStyle w:val="Default"/>
        <w:rPr>
          <w:rFonts w:cs="Times New Roman"/>
          <w:color w:val="auto"/>
        </w:rPr>
        <w:sectPr w:rsidR="00036CD1">
          <w:pgSz w:w="11906" w:h="17338"/>
          <w:pgMar w:top="1159" w:right="406" w:bottom="931" w:left="530" w:header="720" w:footer="720" w:gutter="0"/>
          <w:cols w:space="720"/>
          <w:noEndnote/>
        </w:sectPr>
      </w:pPr>
    </w:p>
    <w:p w:rsidR="00036CD1" w:rsidRDefault="00036CD1" w:rsidP="00036CD1">
      <w:pPr>
        <w:pStyle w:val="Default"/>
        <w:rPr>
          <w:sz w:val="22"/>
          <w:szCs w:val="22"/>
        </w:rPr>
      </w:pPr>
    </w:p>
    <w:tbl>
      <w:tblPr>
        <w:tblW w:w="1075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4"/>
        <w:gridCol w:w="14"/>
        <w:gridCol w:w="7783"/>
        <w:gridCol w:w="14"/>
        <w:gridCol w:w="2086"/>
        <w:gridCol w:w="154"/>
        <w:gridCol w:w="13"/>
      </w:tblGrid>
      <w:tr w:rsidR="00036CD1" w:rsidTr="00036CD1">
        <w:trPr>
          <w:gridAfter w:val="2"/>
          <w:wAfter w:w="167" w:type="dxa"/>
          <w:trHeight w:val="100"/>
        </w:trPr>
        <w:tc>
          <w:tcPr>
            <w:tcW w:w="10583" w:type="dxa"/>
            <w:gridSpan w:val="6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учета пропущенных и замещенных уроков </w:t>
            </w:r>
          </w:p>
        </w:tc>
      </w:tr>
      <w:tr w:rsidR="00036CD1" w:rsidTr="00036CD1">
        <w:trPr>
          <w:gridAfter w:val="2"/>
          <w:wAfter w:w="167" w:type="dxa"/>
          <w:trHeight w:val="100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23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 работой со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30.09 </w:t>
            </w:r>
          </w:p>
        </w:tc>
      </w:tr>
      <w:tr w:rsidR="00036CD1" w:rsidTr="00036CD1">
        <w:trPr>
          <w:gridAfter w:val="2"/>
          <w:wAfter w:w="167" w:type="dxa"/>
          <w:trHeight w:val="104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24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техники чтения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– 30.09 </w:t>
            </w:r>
          </w:p>
        </w:tc>
      </w:tr>
      <w:tr w:rsidR="00036CD1" w:rsidTr="00036CD1">
        <w:trPr>
          <w:gridAfter w:val="2"/>
          <w:wAfter w:w="167" w:type="dxa"/>
          <w:trHeight w:val="100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25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Проведение контрольных срезов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вводный контроль)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– 30.09 </w:t>
            </w:r>
          </w:p>
        </w:tc>
      </w:tr>
      <w:tr w:rsidR="00036CD1" w:rsidTr="00036CD1">
        <w:trPr>
          <w:gridAfter w:val="2"/>
          <w:wAfter w:w="167" w:type="dxa"/>
          <w:trHeight w:val="102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26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100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28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за работой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школы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226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29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Наблюдение за выполнением учебных программ (посещение уроков, проверка журналов, дневников, тетрадей, беседы с учителями-предметниками).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100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30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Изучить с учителями Положение об аттестации учителей Калининградской области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5.09 </w:t>
            </w:r>
          </w:p>
        </w:tc>
      </w:tr>
      <w:tr w:rsidR="00036CD1" w:rsidTr="00036CD1">
        <w:trPr>
          <w:gridAfter w:val="2"/>
          <w:wAfter w:w="167" w:type="dxa"/>
          <w:trHeight w:val="102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31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Месячник «В защиту старости»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227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32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журналов.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оформление журналов, состояние посещаемости, текущей успеваемости учащихся.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28.09 </w:t>
            </w:r>
          </w:p>
        </w:tc>
      </w:tr>
      <w:tr w:rsidR="00036CD1" w:rsidTr="00036CD1">
        <w:trPr>
          <w:gridAfter w:val="2"/>
          <w:wAfter w:w="167" w:type="dxa"/>
          <w:trHeight w:val="227"/>
        </w:trPr>
        <w:tc>
          <w:tcPr>
            <w:tcW w:w="700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33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Родительское собрание: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«Задачи школы по воспитанию детей подростков в новом учебном году».- </w:t>
            </w:r>
          </w:p>
        </w:tc>
        <w:tc>
          <w:tcPr>
            <w:tcW w:w="2086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gridAfter w:val="2"/>
          <w:wAfter w:w="167" w:type="dxa"/>
          <w:trHeight w:val="107"/>
        </w:trPr>
        <w:tc>
          <w:tcPr>
            <w:tcW w:w="10583" w:type="dxa"/>
            <w:gridSpan w:val="6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Октябрь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7797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Школьный этап олимпиад. Составление графика проведения </w:t>
            </w:r>
          </w:p>
        </w:tc>
        <w:tc>
          <w:tcPr>
            <w:tcW w:w="2267" w:type="dxa"/>
            <w:gridSpan w:val="4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3.10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10064" w:type="dxa"/>
            <w:gridSpan w:val="6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подготовкой и проведением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школьных олимпиад.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10064" w:type="dxa"/>
            <w:gridSpan w:val="6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Прием отчета от зав. библиотекой о количестве читателей по отдельным классам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табеля учета рабочего времени учителей школы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5.10 </w:t>
            </w:r>
          </w:p>
        </w:tc>
      </w:tr>
      <w:tr w:rsidR="00036CD1" w:rsidTr="00036CD1">
        <w:trPr>
          <w:trHeight w:val="226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7811" w:type="dxa"/>
            <w:gridSpan w:val="3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Посещение уроков в 5 и 1</w:t>
            </w:r>
            <w:r w:rsidR="003F50E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классах.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адаптация учеников к обучению на старшей ступени обучения.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7811" w:type="dxa"/>
            <w:gridSpan w:val="3"/>
          </w:tcPr>
          <w:p w:rsidR="00036CD1" w:rsidRDefault="00036CD1" w:rsidP="00E6023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Посещение уроков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учителей: </w:t>
            </w:r>
            <w:r w:rsidR="00E6023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– 15.10 </w:t>
            </w:r>
          </w:p>
        </w:tc>
      </w:tr>
      <w:tr w:rsidR="00036CD1" w:rsidTr="00036CD1">
        <w:trPr>
          <w:trHeight w:val="226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работа с учащимися (просмотр тетрадей, беседы с учащимися, учителями)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25.10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за работой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школы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28.10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Составление списков учащихся (по классам, по изучаемому языку - ОШ №1).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28.10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работой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со слабоуспевающими и одаренными учащимися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Работа с молодыми специалистами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30.10 </w:t>
            </w:r>
          </w:p>
        </w:tc>
      </w:tr>
      <w:tr w:rsidR="00036CD1" w:rsidTr="00036CD1">
        <w:trPr>
          <w:trHeight w:val="226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замены уроков временно отсутствующих учителей и ведение журнала учета пропущенных и замещенных уроков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30.10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Беседы с классными руководителями о работе с "трудными" и одаренными учащимися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1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7811" w:type="dxa"/>
            <w:gridSpan w:val="3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Предварительный контроль </w:t>
            </w:r>
            <w:r w:rsidR="003F50E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работы учителей </w:t>
            </w:r>
            <w:r w:rsidR="003F50E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нач. классов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226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журналов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(объективность выставления оценок за четверть, правильность оформления журналов), дневников, тетрадей.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Работа классных руководителей по выполнению всеобуча.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Выполнение санитарно-гигиенического режима при проведении уроков.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1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18 </w:t>
            </w:r>
          </w:p>
        </w:tc>
        <w:tc>
          <w:tcPr>
            <w:tcW w:w="7811" w:type="dxa"/>
            <w:gridSpan w:val="3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Фронтальный контроль: </w:t>
            </w:r>
            <w:r w:rsidR="003F50E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класс, ГКПД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479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19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План окончания первой четверти: </w:t>
            </w:r>
          </w:p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отчёты классных руководителей; </w:t>
            </w:r>
          </w:p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выставление отметок; </w:t>
            </w:r>
          </w:p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сдача журналов.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соблюдения правил охраны труда в кабинетах, мастерских, спортзале.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месяца </w:t>
            </w:r>
          </w:p>
        </w:tc>
      </w:tr>
      <w:tr w:rsidR="00036CD1" w:rsidTr="00036CD1">
        <w:trPr>
          <w:trHeight w:val="102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21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Месячник по профилактике вредных привычек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2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22 </w:t>
            </w:r>
          </w:p>
        </w:tc>
        <w:tc>
          <w:tcPr>
            <w:tcW w:w="7811" w:type="dxa"/>
            <w:gridSpan w:val="3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состояния спортивно-оздоровительной работы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227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23 </w:t>
            </w:r>
          </w:p>
        </w:tc>
        <w:tc>
          <w:tcPr>
            <w:tcW w:w="7811" w:type="dxa"/>
            <w:gridSpan w:val="3"/>
          </w:tcPr>
          <w:p w:rsidR="00036CD1" w:rsidRDefault="00036CD1" w:rsidP="003F50E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Классно-обобщающий контроль в </w:t>
            </w:r>
            <w:r w:rsidR="003F50E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классе.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преемственность в работе начальной и основной школы, среднего и старшего звена школы.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225"/>
        </w:trPr>
        <w:tc>
          <w:tcPr>
            <w:tcW w:w="686" w:type="dxa"/>
            <w:gridSpan w:val="2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24 </w:t>
            </w:r>
          </w:p>
        </w:tc>
        <w:tc>
          <w:tcPr>
            <w:tcW w:w="10064" w:type="dxa"/>
            <w:gridSpan w:val="6"/>
          </w:tcPr>
          <w:p w:rsidR="00036CD1" w:rsidRDefault="00036CD1">
            <w:pPr>
              <w:pStyle w:val="Default"/>
              <w:rPr>
                <w:rFonts w:cs="Times New Roman"/>
                <w:color w:val="auto"/>
              </w:rPr>
            </w:pPr>
          </w:p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1. Педагогический совет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«Формирование навыков проектной деятельности учащихся в соответствии с требованиями ФГОС» </w:t>
            </w:r>
          </w:p>
          <w:p w:rsidR="00036CD1" w:rsidRDefault="00036CD1">
            <w:pPr>
              <w:pStyle w:val="Default"/>
              <w:rPr>
                <w:sz w:val="22"/>
                <w:szCs w:val="22"/>
              </w:rPr>
            </w:pPr>
          </w:p>
        </w:tc>
      </w:tr>
      <w:tr w:rsidR="00036CD1" w:rsidTr="00036CD1">
        <w:trPr>
          <w:gridAfter w:val="1"/>
          <w:wAfter w:w="13" w:type="dxa"/>
          <w:trHeight w:val="107"/>
        </w:trPr>
        <w:tc>
          <w:tcPr>
            <w:tcW w:w="10737" w:type="dxa"/>
            <w:gridSpan w:val="7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Ноябрь </w:t>
            </w:r>
          </w:p>
        </w:tc>
      </w:tr>
      <w:tr w:rsidR="00036CD1" w:rsidTr="00036CD1">
        <w:trPr>
          <w:trHeight w:val="100"/>
        </w:trPr>
        <w:tc>
          <w:tcPr>
            <w:tcW w:w="672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7825" w:type="dxa"/>
            <w:gridSpan w:val="4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Прием отчетов учителей и классных руководителей за 1 четверть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5.11 </w:t>
            </w:r>
          </w:p>
        </w:tc>
      </w:tr>
      <w:tr w:rsidR="00036CD1" w:rsidTr="00036CD1">
        <w:trPr>
          <w:trHeight w:val="101"/>
        </w:trPr>
        <w:tc>
          <w:tcPr>
            <w:tcW w:w="672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7825" w:type="dxa"/>
            <w:gridSpan w:val="4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Фронтальный 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работы учителя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русского языка, музыки, РХК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672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7825" w:type="dxa"/>
            <w:gridSpan w:val="4"/>
          </w:tcPr>
          <w:p w:rsidR="00036CD1" w:rsidRDefault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Заслушивание отчета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зав. библиотекой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 проделанной работе за 1 четверть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5.11 </w:t>
            </w:r>
          </w:p>
        </w:tc>
      </w:tr>
      <w:tr w:rsidR="00036CD1" w:rsidTr="00036CD1">
        <w:trPr>
          <w:trHeight w:val="100"/>
        </w:trPr>
        <w:tc>
          <w:tcPr>
            <w:tcW w:w="672" w:type="dxa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7825" w:type="dxa"/>
            <w:gridSpan w:val="4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табеля учета рабочего времени педагогов </w:t>
            </w:r>
          </w:p>
        </w:tc>
        <w:tc>
          <w:tcPr>
            <w:tcW w:w="2253" w:type="dxa"/>
            <w:gridSpan w:val="3"/>
          </w:tcPr>
          <w:p w:rsidR="00036CD1" w:rsidRDefault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5.11 </w:t>
            </w:r>
          </w:p>
        </w:tc>
      </w:tr>
    </w:tbl>
    <w:tbl>
      <w:tblPr>
        <w:tblpPr w:leftFromText="180" w:rightFromText="180" w:vertAnchor="text" w:horzAnchor="margin" w:tblpXSpec="center" w:tblpY="6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748"/>
        <w:gridCol w:w="3399"/>
        <w:gridCol w:w="1820"/>
      </w:tblGrid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 целью контроля исполнения ранее принятых решений и рекомендаций изучить: </w:t>
            </w:r>
          </w:p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организация работы по формированию портфолио учащихся школы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6.11 </w:t>
            </w:r>
          </w:p>
        </w:tc>
      </w:tr>
      <w:tr w:rsidR="00036CD1" w:rsidTr="00036CD1">
        <w:trPr>
          <w:trHeight w:val="101"/>
        </w:trPr>
        <w:tc>
          <w:tcPr>
            <w:tcW w:w="5486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5219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Фронтальный 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качества преподавания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математики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муниципального этапа олимпиады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 05 -30.11 </w:t>
            </w:r>
          </w:p>
        </w:tc>
      </w:tr>
      <w:tr w:rsidR="00036CD1" w:rsidTr="00036CD1">
        <w:trPr>
          <w:trHeight w:val="100"/>
        </w:trPr>
        <w:tc>
          <w:tcPr>
            <w:tcW w:w="5486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5219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Участие в районных олимпиадах.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Посещение уроков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30.11 </w:t>
            </w:r>
          </w:p>
        </w:tc>
      </w:tr>
      <w:tr w:rsidR="00036CD1" w:rsidTr="00036CD1">
        <w:trPr>
          <w:trHeight w:val="104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8147" w:type="dxa"/>
            <w:gridSpan w:val="2"/>
          </w:tcPr>
          <w:p w:rsidR="00036CD1" w:rsidRDefault="00036CD1" w:rsidP="00E6023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Круглый стол: «Использование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медиаресурсов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при подготовке к</w:t>
            </w:r>
            <w:r w:rsidR="00E602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ЕГЭ 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ГИА-20</w:t>
            </w:r>
            <w:r w:rsidR="003F50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  <w:bookmarkStart w:id="0" w:name="_GoBack"/>
            <w:bookmarkEnd w:id="0"/>
            <w:r w:rsidR="00E602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30.11 </w:t>
            </w:r>
          </w:p>
        </w:tc>
      </w:tr>
      <w:tr w:rsidR="00036CD1" w:rsidTr="00036CD1">
        <w:trPr>
          <w:trHeight w:val="227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замены уроков временно отсутствующих учителей и ведение журнала учета пропущенных и замещенных уроков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– 30.11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Классные родительские собрания: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Итоги первой четверти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Анализ состояния питания учащихся.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Контроль за работой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/о школы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1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журналов.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накопление отметок по предметам, успеваемость.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 15 - 25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Месячник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посвящённый матери.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227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Проверка тетрадей по математике, русскому языку в 5 – 9 классах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Цель: дозировка домашних заданий, качество проверки тетрадей учителями.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месяца </w:t>
            </w:r>
          </w:p>
        </w:tc>
      </w:tr>
      <w:tr w:rsidR="00036CD1" w:rsidTr="00036CD1">
        <w:trPr>
          <w:trHeight w:val="227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18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Работа классных руководителей по предупреждению пропусков уроков учащимися без уважительных причин.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102"/>
        </w:trPr>
        <w:tc>
          <w:tcPr>
            <w:tcW w:w="5486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19 </w:t>
            </w:r>
          </w:p>
        </w:tc>
        <w:tc>
          <w:tcPr>
            <w:tcW w:w="5219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Неделя математики и физики: </w:t>
            </w:r>
          </w:p>
        </w:tc>
      </w:tr>
      <w:tr w:rsidR="00036CD1" w:rsidTr="00036CD1">
        <w:trPr>
          <w:trHeight w:val="100"/>
        </w:trPr>
        <w:tc>
          <w:tcPr>
            <w:tcW w:w="5486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</w:t>
            </w:r>
          </w:p>
        </w:tc>
        <w:tc>
          <w:tcPr>
            <w:tcW w:w="5219" w:type="dxa"/>
            <w:gridSpan w:val="2"/>
          </w:tcPr>
          <w:p w:rsidR="00036CD1" w:rsidRDefault="00036CD1" w:rsidP="00E6023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Изучение работы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учителей: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E6023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036CD1" w:rsidTr="00036CD1">
        <w:trPr>
          <w:trHeight w:val="107"/>
        </w:trPr>
        <w:tc>
          <w:tcPr>
            <w:tcW w:w="10705" w:type="dxa"/>
            <w:gridSpan w:val="4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Декабрь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табеля учета рабочего времени педагогов и учебно-вспомогательного состава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Выполнение учебного плана и учебных программ в первом полугодии.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15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3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Окончании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2 четверти, 1 полугодия-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20 </w:t>
            </w:r>
          </w:p>
        </w:tc>
      </w:tr>
      <w:tr w:rsidR="00036CD1" w:rsidTr="00036CD1">
        <w:trPr>
          <w:trHeight w:val="104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4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техники чтения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работа с учащимися (просмотр тетрадей, дневников, беседы с учителями и учащимися)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1 - 25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работой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со слабоуспевающими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второгодниками, одаренными и мотивированными учащимися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7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замены уроков временно отсутствующих учителей и ведение журнала учета пропущенных и замещенных уроков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Прием отчетов учителей и классных руководителей за 2 четверть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9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Участие в районных олимпиадах.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Итоги районного тура олимпиад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1 - 30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10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Тематический контроль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работе педагогического коллектива со слабоуспевающими учащимися и второгодниками.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11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Промежуточная аттестация 1 полугодие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информационно-аналитических документов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графику </w:t>
            </w:r>
          </w:p>
        </w:tc>
      </w:tr>
      <w:tr w:rsidR="00036CD1" w:rsidTr="00036CD1">
        <w:trPr>
          <w:trHeight w:val="226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13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Проверка журналов.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Цель: учёт систематичности контрольных, практических и лабораторных работ, накопление отметок по предметам, успеваемость.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251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14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Методическая неделя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«Инновационные педагогические технологии как средство повышения качества образования»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15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Неделя немецкого языка.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Открытые уроки.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16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Заседания МО.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 гр. </w:t>
            </w:r>
          </w:p>
        </w:tc>
      </w:tr>
      <w:tr w:rsidR="00036CD1" w:rsidTr="00036CD1">
        <w:trPr>
          <w:trHeight w:val="479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17 </w:t>
            </w:r>
          </w:p>
        </w:tc>
        <w:tc>
          <w:tcPr>
            <w:tcW w:w="9967" w:type="dxa"/>
            <w:gridSpan w:val="3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План окончания второй четверти: </w:t>
            </w:r>
          </w:p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отчёты классных руководителей; </w:t>
            </w:r>
          </w:p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выставление отметок; </w:t>
            </w:r>
          </w:p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- сдача журналов.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18 </w:t>
            </w:r>
          </w:p>
        </w:tc>
        <w:tc>
          <w:tcPr>
            <w:tcW w:w="8147" w:type="dxa"/>
            <w:gridSpan w:val="2"/>
          </w:tcPr>
          <w:p w:rsidR="00036CD1" w:rsidRDefault="00036CD1" w:rsidP="00E6023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Проверка состояния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дневников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учеников 1 – </w:t>
            </w:r>
            <w:r w:rsidR="00E6023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классов.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1-30 </w:t>
            </w:r>
          </w:p>
        </w:tc>
      </w:tr>
      <w:tr w:rsidR="00036CD1" w:rsidTr="00036CD1">
        <w:trPr>
          <w:trHeight w:val="107"/>
        </w:trPr>
        <w:tc>
          <w:tcPr>
            <w:tcW w:w="10705" w:type="dxa"/>
            <w:gridSpan w:val="4"/>
          </w:tcPr>
          <w:p w:rsidR="00036CD1" w:rsidRDefault="00036CD1" w:rsidP="00036CD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Январь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</w:pPr>
            <w:r>
              <w:t xml:space="preserve">1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Оформление табеля учета рабочего времени педагогов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5 </w:t>
            </w:r>
          </w:p>
        </w:tc>
      </w:tr>
      <w:tr w:rsidR="00036CD1" w:rsidTr="00036CD1">
        <w:trPr>
          <w:trHeight w:val="100"/>
        </w:trPr>
        <w:tc>
          <w:tcPr>
            <w:tcW w:w="738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2 </w:t>
            </w:r>
          </w:p>
        </w:tc>
        <w:tc>
          <w:tcPr>
            <w:tcW w:w="8147" w:type="dxa"/>
            <w:gridSpan w:val="2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Отчет за 2 четверть и 1 полугодие </w:t>
            </w:r>
          </w:p>
        </w:tc>
        <w:tc>
          <w:tcPr>
            <w:tcW w:w="1820" w:type="dxa"/>
          </w:tcPr>
          <w:p w:rsidR="00036CD1" w:rsidRDefault="00036CD1" w:rsidP="00036CD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 13 </w:t>
            </w:r>
          </w:p>
        </w:tc>
      </w:tr>
    </w:tbl>
    <w:p w:rsidR="00036CD1" w:rsidRDefault="00036CD1" w:rsidP="00036CD1">
      <w:pPr>
        <w:pStyle w:val="Default"/>
        <w:rPr>
          <w:sz w:val="22"/>
          <w:szCs w:val="22"/>
        </w:rPr>
      </w:pPr>
    </w:p>
    <w:p w:rsidR="00A62CD6" w:rsidRDefault="00A62CD6"/>
    <w:sectPr w:rsidR="00A6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D1"/>
    <w:rsid w:val="00036CD1"/>
    <w:rsid w:val="003F50E2"/>
    <w:rsid w:val="005D222E"/>
    <w:rsid w:val="00893CC8"/>
    <w:rsid w:val="00A62CD6"/>
    <w:rsid w:val="00E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1321</Words>
  <Characters>7531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7</cp:revision>
  <dcterms:created xsi:type="dcterms:W3CDTF">2018-01-24T09:30:00Z</dcterms:created>
  <dcterms:modified xsi:type="dcterms:W3CDTF">2020-10-15T07:07:00Z</dcterms:modified>
</cp:coreProperties>
</file>