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49"/>
        <w:gridCol w:w="3777"/>
      </w:tblGrid>
      <w:tr w:rsidR="003317E5" w:rsidRPr="00F27B8C" w:rsidTr="003317E5">
        <w:trPr>
          <w:tblCellSpacing w:w="15" w:type="dxa"/>
        </w:trPr>
        <w:tc>
          <w:tcPr>
            <w:tcW w:w="2859" w:type="pct"/>
            <w:vAlign w:val="center"/>
          </w:tcPr>
          <w:p w:rsidR="003317E5" w:rsidRPr="00F27B8C" w:rsidRDefault="003317E5" w:rsidP="009D74E4">
            <w:pPr>
              <w:pStyle w:val="a3"/>
              <w:spacing w:line="240" w:lineRule="exact"/>
            </w:pPr>
            <w:r w:rsidRPr="00F27B8C">
              <w:rPr>
                <w:rStyle w:val="a4"/>
                <w:rFonts w:ascii="Times New Roman" w:hAnsi="Times New Roman"/>
                <w:b/>
                <w:bCs/>
              </w:rPr>
              <w:t xml:space="preserve">Согласовано: </w:t>
            </w:r>
          </w:p>
          <w:p w:rsidR="003317E5" w:rsidRPr="00F27B8C" w:rsidRDefault="003317E5" w:rsidP="009D74E4">
            <w:pPr>
              <w:pStyle w:val="a3"/>
              <w:spacing w:line="240" w:lineRule="exact"/>
            </w:pPr>
            <w:r w:rsidRPr="00F27B8C">
              <w:rPr>
                <w:rStyle w:val="a4"/>
                <w:rFonts w:ascii="Times New Roman" w:hAnsi="Times New Roman"/>
              </w:rPr>
              <w:t>Председатель ПК</w:t>
            </w:r>
          </w:p>
          <w:p w:rsidR="003317E5" w:rsidRPr="00F27B8C" w:rsidRDefault="003317E5" w:rsidP="009D74E4">
            <w:pPr>
              <w:pStyle w:val="a3"/>
              <w:spacing w:line="240" w:lineRule="exact"/>
            </w:pPr>
            <w:r w:rsidRPr="00F27B8C">
              <w:rPr>
                <w:rStyle w:val="a4"/>
                <w:rFonts w:ascii="Times New Roman" w:hAnsi="Times New Roman"/>
              </w:rPr>
              <w:t xml:space="preserve"> __________  Ахмедов К.К. </w:t>
            </w:r>
          </w:p>
          <w:p w:rsidR="003317E5" w:rsidRPr="00F27B8C" w:rsidRDefault="003317E5" w:rsidP="009D74E4">
            <w:pPr>
              <w:pStyle w:val="a3"/>
              <w:spacing w:line="240" w:lineRule="exact"/>
            </w:pPr>
            <w:r w:rsidRPr="00F27B8C">
              <w:rPr>
                <w:rStyle w:val="a4"/>
                <w:rFonts w:ascii="Times New Roman" w:hAnsi="Times New Roman"/>
              </w:rPr>
              <w:t>Протокол от __________20__г. №</w:t>
            </w:r>
          </w:p>
        </w:tc>
        <w:tc>
          <w:tcPr>
            <w:tcW w:w="2091" w:type="pct"/>
          </w:tcPr>
          <w:p w:rsidR="003317E5" w:rsidRPr="00F27B8C" w:rsidRDefault="003317E5" w:rsidP="009D74E4">
            <w:pPr>
              <w:pStyle w:val="a3"/>
              <w:spacing w:line="240" w:lineRule="exact"/>
              <w:rPr>
                <w:rStyle w:val="a4"/>
                <w:rFonts w:ascii="Times New Roman" w:hAnsi="Times New Roman"/>
                <w:b/>
                <w:bCs/>
              </w:rPr>
            </w:pPr>
            <w:r w:rsidRPr="00F27B8C">
              <w:rPr>
                <w:rStyle w:val="a4"/>
                <w:rFonts w:ascii="Times New Roman" w:hAnsi="Times New Roman"/>
                <w:b/>
                <w:bCs/>
              </w:rPr>
              <w:t xml:space="preserve"> </w:t>
            </w:r>
          </w:p>
          <w:p w:rsidR="003317E5" w:rsidRPr="00F27B8C" w:rsidRDefault="003317E5" w:rsidP="009D74E4">
            <w:pPr>
              <w:pStyle w:val="a3"/>
              <w:spacing w:line="240" w:lineRule="exact"/>
              <w:rPr>
                <w:rStyle w:val="a4"/>
                <w:rFonts w:ascii="Times New Roman" w:hAnsi="Times New Roman"/>
                <w:b/>
                <w:bCs/>
              </w:rPr>
            </w:pPr>
            <w:r w:rsidRPr="00F27B8C">
              <w:rPr>
                <w:rStyle w:val="a4"/>
                <w:rFonts w:ascii="Times New Roman" w:hAnsi="Times New Roman"/>
                <w:b/>
                <w:bCs/>
              </w:rPr>
              <w:t>Утверждаю:</w:t>
            </w:r>
          </w:p>
          <w:p w:rsidR="003317E5" w:rsidRPr="00F27B8C" w:rsidRDefault="003317E5" w:rsidP="009D74E4">
            <w:pPr>
              <w:pStyle w:val="a3"/>
              <w:spacing w:line="240" w:lineRule="exact"/>
              <w:rPr>
                <w:rStyle w:val="a4"/>
                <w:rFonts w:ascii="Times New Roman" w:hAnsi="Times New Roman"/>
              </w:rPr>
            </w:pPr>
            <w:r w:rsidRPr="00F27B8C">
              <w:rPr>
                <w:rStyle w:val="a4"/>
                <w:rFonts w:ascii="Times New Roman" w:hAnsi="Times New Roman"/>
              </w:rPr>
              <w:t xml:space="preserve"> Директор МКОУ </w:t>
            </w:r>
          </w:p>
          <w:p w:rsidR="003317E5" w:rsidRPr="00F27B8C" w:rsidRDefault="003317E5" w:rsidP="009D74E4">
            <w:pPr>
              <w:pStyle w:val="a3"/>
              <w:spacing w:line="240" w:lineRule="exact"/>
            </w:pPr>
            <w:r w:rsidRPr="00F27B8C">
              <w:rPr>
                <w:rStyle w:val="a4"/>
                <w:rFonts w:ascii="Times New Roman" w:hAnsi="Times New Roman"/>
              </w:rPr>
              <w:t xml:space="preserve"> «</w:t>
            </w:r>
            <w:proofErr w:type="spellStart"/>
            <w:r w:rsidRPr="00F27B8C">
              <w:rPr>
                <w:rStyle w:val="a4"/>
                <w:rFonts w:ascii="Times New Roman" w:hAnsi="Times New Roman"/>
              </w:rPr>
              <w:t>Тузламахинская</w:t>
            </w:r>
            <w:proofErr w:type="spellEnd"/>
            <w:r w:rsidRPr="00F27B8C">
              <w:rPr>
                <w:rStyle w:val="a4"/>
                <w:rFonts w:ascii="Times New Roman" w:hAnsi="Times New Roman"/>
              </w:rPr>
              <w:t xml:space="preserve"> СОШ»</w:t>
            </w:r>
          </w:p>
          <w:p w:rsidR="003317E5" w:rsidRPr="00F27B8C" w:rsidRDefault="003317E5" w:rsidP="009D74E4">
            <w:pPr>
              <w:pStyle w:val="a3"/>
              <w:spacing w:line="240" w:lineRule="exact"/>
              <w:rPr>
                <w:rStyle w:val="a4"/>
                <w:rFonts w:ascii="Times New Roman" w:hAnsi="Times New Roman"/>
              </w:rPr>
            </w:pPr>
            <w:r w:rsidRPr="00F27B8C">
              <w:rPr>
                <w:rStyle w:val="a4"/>
                <w:rFonts w:ascii="Times New Roman" w:hAnsi="Times New Roman"/>
              </w:rPr>
              <w:t xml:space="preserve"> ____________</w:t>
            </w:r>
            <w:proofErr w:type="spellStart"/>
            <w:r w:rsidRPr="00F27B8C">
              <w:rPr>
                <w:rStyle w:val="a4"/>
                <w:rFonts w:ascii="Times New Roman" w:hAnsi="Times New Roman"/>
              </w:rPr>
              <w:t>Абдулгамидов</w:t>
            </w:r>
            <w:proofErr w:type="spellEnd"/>
            <w:r w:rsidRPr="00F27B8C">
              <w:rPr>
                <w:rStyle w:val="a4"/>
                <w:rFonts w:ascii="Times New Roman" w:hAnsi="Times New Roman"/>
              </w:rPr>
              <w:t xml:space="preserve"> М.Г.</w:t>
            </w:r>
          </w:p>
          <w:p w:rsidR="003317E5" w:rsidRPr="00F27B8C" w:rsidRDefault="003317E5" w:rsidP="009D74E4">
            <w:pPr>
              <w:pStyle w:val="a3"/>
              <w:spacing w:line="240" w:lineRule="exact"/>
            </w:pPr>
            <w:r w:rsidRPr="00F27B8C">
              <w:rPr>
                <w:rStyle w:val="a4"/>
                <w:rFonts w:ascii="Times New Roman" w:hAnsi="Times New Roman"/>
              </w:rPr>
              <w:t>Приказ от________20__г. №___</w:t>
            </w:r>
          </w:p>
        </w:tc>
      </w:tr>
    </w:tbl>
    <w:p w:rsidR="003317E5" w:rsidRDefault="003317E5" w:rsidP="000C65E0">
      <w:pPr>
        <w:widowControl w:val="0"/>
        <w:autoSpaceDE w:val="0"/>
        <w:autoSpaceDN w:val="0"/>
        <w:adjustRightInd w:val="0"/>
        <w:ind w:firstLine="284"/>
        <w:jc w:val="center"/>
        <w:rPr>
          <w:sz w:val="22"/>
          <w:szCs w:val="22"/>
        </w:rPr>
      </w:pPr>
    </w:p>
    <w:p w:rsidR="003317E5" w:rsidRDefault="003317E5" w:rsidP="000C65E0">
      <w:pPr>
        <w:widowControl w:val="0"/>
        <w:autoSpaceDE w:val="0"/>
        <w:autoSpaceDN w:val="0"/>
        <w:adjustRightInd w:val="0"/>
        <w:ind w:firstLine="284"/>
        <w:jc w:val="center"/>
        <w:rPr>
          <w:sz w:val="22"/>
          <w:szCs w:val="22"/>
        </w:rPr>
      </w:pPr>
      <w:bookmarkStart w:id="0" w:name="_GoBack"/>
      <w:bookmarkEnd w:id="0"/>
    </w:p>
    <w:p w:rsidR="000C65E0" w:rsidRPr="00F078BC" w:rsidRDefault="000C65E0" w:rsidP="000C65E0">
      <w:pPr>
        <w:widowControl w:val="0"/>
        <w:autoSpaceDE w:val="0"/>
        <w:autoSpaceDN w:val="0"/>
        <w:adjustRightInd w:val="0"/>
        <w:ind w:firstLine="284"/>
        <w:jc w:val="center"/>
        <w:rPr>
          <w:sz w:val="22"/>
          <w:szCs w:val="22"/>
        </w:rPr>
      </w:pPr>
      <w:r w:rsidRPr="00F078BC">
        <w:rPr>
          <w:sz w:val="22"/>
          <w:szCs w:val="22"/>
        </w:rPr>
        <w:t>П</w:t>
      </w:r>
      <w:r w:rsidR="003C5E9F">
        <w:rPr>
          <w:sz w:val="22"/>
          <w:szCs w:val="22"/>
        </w:rPr>
        <w:t xml:space="preserve">равила внутреннего распорядка  </w:t>
      </w:r>
      <w:proofErr w:type="gramStart"/>
      <w:r w:rsidR="003C5E9F">
        <w:rPr>
          <w:sz w:val="22"/>
          <w:szCs w:val="22"/>
        </w:rPr>
        <w:t>обучаю</w:t>
      </w:r>
      <w:r w:rsidRPr="00F078BC">
        <w:rPr>
          <w:sz w:val="22"/>
          <w:szCs w:val="22"/>
        </w:rPr>
        <w:t>щихся</w:t>
      </w:r>
      <w:proofErr w:type="gramEnd"/>
      <w:r w:rsidRPr="00F078BC">
        <w:rPr>
          <w:sz w:val="22"/>
          <w:szCs w:val="22"/>
        </w:rPr>
        <w:t xml:space="preserve">, </w:t>
      </w:r>
    </w:p>
    <w:p w:rsidR="000C65E0" w:rsidRPr="00F078BC" w:rsidRDefault="000C65E0" w:rsidP="000C65E0">
      <w:pPr>
        <w:widowControl w:val="0"/>
        <w:autoSpaceDE w:val="0"/>
        <w:autoSpaceDN w:val="0"/>
        <w:adjustRightInd w:val="0"/>
        <w:ind w:firstLine="284"/>
        <w:jc w:val="center"/>
        <w:rPr>
          <w:sz w:val="22"/>
          <w:szCs w:val="22"/>
        </w:rPr>
      </w:pPr>
      <w:proofErr w:type="gramStart"/>
      <w:r w:rsidRPr="00F078BC">
        <w:rPr>
          <w:sz w:val="22"/>
          <w:szCs w:val="22"/>
        </w:rPr>
        <w:t>проживающих</w:t>
      </w:r>
      <w:proofErr w:type="gramEnd"/>
      <w:r w:rsidRPr="00F078BC">
        <w:rPr>
          <w:sz w:val="22"/>
          <w:szCs w:val="22"/>
        </w:rPr>
        <w:t xml:space="preserve"> в  интернате при М</w:t>
      </w:r>
      <w:r w:rsidR="00F04E35">
        <w:rPr>
          <w:sz w:val="22"/>
          <w:szCs w:val="22"/>
        </w:rPr>
        <w:t>К</w:t>
      </w:r>
      <w:r w:rsidRPr="00F078BC">
        <w:rPr>
          <w:sz w:val="22"/>
          <w:szCs w:val="22"/>
        </w:rPr>
        <w:t>ОУ «</w:t>
      </w:r>
      <w:proofErr w:type="spellStart"/>
      <w:r w:rsidR="00F04E35">
        <w:rPr>
          <w:sz w:val="22"/>
          <w:szCs w:val="22"/>
        </w:rPr>
        <w:t>Тузламахинская</w:t>
      </w:r>
      <w:proofErr w:type="spellEnd"/>
      <w:r w:rsidR="00F04E35">
        <w:rPr>
          <w:sz w:val="22"/>
          <w:szCs w:val="22"/>
        </w:rPr>
        <w:t xml:space="preserve"> СОШ</w:t>
      </w:r>
      <w:r w:rsidRPr="00F078BC">
        <w:rPr>
          <w:sz w:val="22"/>
          <w:szCs w:val="22"/>
        </w:rPr>
        <w:t>»</w:t>
      </w:r>
    </w:p>
    <w:p w:rsidR="000C65E0" w:rsidRPr="00F078BC" w:rsidRDefault="000C65E0" w:rsidP="000C65E0">
      <w:pPr>
        <w:widowControl w:val="0"/>
        <w:autoSpaceDE w:val="0"/>
        <w:autoSpaceDN w:val="0"/>
        <w:adjustRightInd w:val="0"/>
        <w:ind w:firstLine="284"/>
        <w:jc w:val="center"/>
        <w:rPr>
          <w:b w:val="0"/>
          <w:sz w:val="22"/>
          <w:szCs w:val="22"/>
        </w:rPr>
      </w:pPr>
    </w:p>
    <w:p w:rsidR="000C65E0" w:rsidRPr="00F078BC" w:rsidRDefault="000C65E0" w:rsidP="000C65E0">
      <w:pPr>
        <w:pStyle w:val="a3"/>
        <w:rPr>
          <w:rFonts w:ascii="Times New Roman" w:hAnsi="Times New Roman"/>
          <w:b/>
        </w:rPr>
      </w:pPr>
      <w:r w:rsidRPr="00F078BC">
        <w:rPr>
          <w:rFonts w:ascii="Times New Roman" w:hAnsi="Times New Roman"/>
          <w:b/>
        </w:rPr>
        <w:t>1. Общие положения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/>
          <w:color w:val="000000"/>
        </w:rPr>
      </w:pPr>
      <w:r w:rsidRPr="00F078BC">
        <w:rPr>
          <w:rFonts w:ascii="Times New Roman" w:hAnsi="Times New Roman"/>
        </w:rPr>
        <w:t xml:space="preserve">1.1. Правила внутреннего распорядка </w:t>
      </w:r>
      <w:proofErr w:type="gramStart"/>
      <w:r w:rsidRPr="00F078BC">
        <w:rPr>
          <w:rFonts w:ascii="Times New Roman" w:hAnsi="Times New Roman"/>
        </w:rPr>
        <w:t>обучающихся</w:t>
      </w:r>
      <w:proofErr w:type="gramEnd"/>
      <w:r w:rsidRPr="00F078BC">
        <w:rPr>
          <w:rFonts w:ascii="Times New Roman" w:hAnsi="Times New Roman"/>
        </w:rPr>
        <w:t>, проживающих в интернате при М</w:t>
      </w:r>
      <w:r w:rsidR="00F04E35">
        <w:rPr>
          <w:rFonts w:ascii="Times New Roman" w:hAnsi="Times New Roman"/>
        </w:rPr>
        <w:t>К</w:t>
      </w:r>
      <w:r w:rsidRPr="00F078BC">
        <w:rPr>
          <w:rFonts w:ascii="Times New Roman" w:hAnsi="Times New Roman"/>
        </w:rPr>
        <w:t>ОУ «</w:t>
      </w:r>
      <w:proofErr w:type="spellStart"/>
      <w:r w:rsidR="00F04E35">
        <w:rPr>
          <w:rFonts w:ascii="Times New Roman" w:hAnsi="Times New Roman"/>
        </w:rPr>
        <w:t>Тузламахинская</w:t>
      </w:r>
      <w:proofErr w:type="spellEnd"/>
      <w:r w:rsidR="00F04E35">
        <w:rPr>
          <w:rFonts w:ascii="Times New Roman" w:hAnsi="Times New Roman"/>
        </w:rPr>
        <w:t xml:space="preserve"> СОШ</w:t>
      </w:r>
      <w:r w:rsidRPr="00F078BC">
        <w:rPr>
          <w:rFonts w:ascii="Times New Roman" w:hAnsi="Times New Roman"/>
        </w:rPr>
        <w:t>» (деле Правила),  регулируют режим работы пришкольного интерната, п</w:t>
      </w:r>
      <w:r w:rsidRPr="00F078BC">
        <w:rPr>
          <w:rFonts w:ascii="Times New Roman" w:hAnsi="Times New Roman"/>
          <w:color w:val="000000"/>
        </w:rPr>
        <w:t xml:space="preserve">рава и обязанности обучающихся. 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/>
          <w:color w:val="000000"/>
        </w:rPr>
      </w:pPr>
      <w:r w:rsidRPr="00F078BC">
        <w:rPr>
          <w:rFonts w:ascii="Times New Roman" w:hAnsi="Times New Roman"/>
          <w:color w:val="000000"/>
        </w:rPr>
        <w:t xml:space="preserve">1.3. Дисциплина в интернате поддерживается на основе уважения человеческого достоинства обучающихся и работников. Применение физического и (или) психического насилия по отношению к </w:t>
      </w:r>
      <w:proofErr w:type="gramStart"/>
      <w:r w:rsidRPr="00F078BC">
        <w:rPr>
          <w:rFonts w:ascii="Times New Roman" w:hAnsi="Times New Roman"/>
          <w:color w:val="000000"/>
        </w:rPr>
        <w:t>обучающимся</w:t>
      </w:r>
      <w:proofErr w:type="gramEnd"/>
      <w:r w:rsidRPr="00F078BC">
        <w:rPr>
          <w:rFonts w:ascii="Times New Roman" w:hAnsi="Times New Roman"/>
          <w:color w:val="000000"/>
        </w:rPr>
        <w:t xml:space="preserve"> не допускается.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/>
          <w:color w:val="000000"/>
        </w:rPr>
      </w:pPr>
      <w:r w:rsidRPr="00F078BC">
        <w:rPr>
          <w:rFonts w:ascii="Times New Roman" w:hAnsi="Times New Roman"/>
          <w:color w:val="000000"/>
        </w:rPr>
        <w:t>1.4. Правила обязательны для исполнения всеми участниками образовательных отношений – обучающимися, их родителями (законными представителями), работниками интерната.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/>
          <w:color w:val="000000"/>
        </w:rPr>
      </w:pPr>
      <w:r w:rsidRPr="00F078BC">
        <w:rPr>
          <w:rFonts w:ascii="Times New Roman" w:hAnsi="Times New Roman"/>
          <w:color w:val="000000"/>
        </w:rPr>
        <w:t>1.5. Правила являются приложением к Положению об интернате при М</w:t>
      </w:r>
      <w:r w:rsidR="00F04E35">
        <w:rPr>
          <w:rFonts w:ascii="Times New Roman" w:hAnsi="Times New Roman"/>
          <w:color w:val="000000"/>
        </w:rPr>
        <w:t>КОУ «</w:t>
      </w:r>
      <w:proofErr w:type="spellStart"/>
      <w:r w:rsidR="00F04E35">
        <w:rPr>
          <w:rFonts w:ascii="Times New Roman" w:hAnsi="Times New Roman"/>
          <w:color w:val="000000"/>
        </w:rPr>
        <w:t>Тузламахинская</w:t>
      </w:r>
      <w:proofErr w:type="spellEnd"/>
      <w:r w:rsidR="00F04E35">
        <w:rPr>
          <w:rFonts w:ascii="Times New Roman" w:hAnsi="Times New Roman"/>
          <w:color w:val="000000"/>
        </w:rPr>
        <w:t xml:space="preserve"> СОШ</w:t>
      </w:r>
      <w:r w:rsidRPr="00F078BC">
        <w:rPr>
          <w:rFonts w:ascii="Times New Roman" w:hAnsi="Times New Roman"/>
          <w:color w:val="000000"/>
        </w:rPr>
        <w:t xml:space="preserve">» (далее Учреждение). 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/>
          <w:color w:val="000000"/>
        </w:rPr>
      </w:pPr>
    </w:p>
    <w:p w:rsidR="000C65E0" w:rsidRPr="00F078BC" w:rsidRDefault="000C65E0" w:rsidP="000C65E0">
      <w:pPr>
        <w:pStyle w:val="a3"/>
        <w:jc w:val="both"/>
        <w:rPr>
          <w:rFonts w:ascii="Times New Roman" w:hAnsi="Times New Roman"/>
          <w:b/>
        </w:rPr>
      </w:pPr>
      <w:r w:rsidRPr="00F078BC">
        <w:rPr>
          <w:rFonts w:ascii="Times New Roman" w:hAnsi="Times New Roman"/>
          <w:b/>
        </w:rPr>
        <w:t xml:space="preserve">2. Режим работы интерната 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  <w:color w:val="000000"/>
        </w:rPr>
        <w:t xml:space="preserve">2.1. Интернат работает в режиме шестидневной учебной недели в соответствии с </w:t>
      </w:r>
      <w:r w:rsidR="003C5E9F">
        <w:rPr>
          <w:rFonts w:ascii="Times New Roman" w:hAnsi="Times New Roman" w:cs="Times New Roman"/>
        </w:rPr>
        <w:t>годовым календарным учебным графиком</w:t>
      </w:r>
      <w:r w:rsidRPr="00F078BC">
        <w:rPr>
          <w:rFonts w:ascii="Times New Roman" w:hAnsi="Times New Roman" w:cs="Times New Roman"/>
        </w:rPr>
        <w:t xml:space="preserve"> </w:t>
      </w:r>
      <w:r w:rsidR="00F04E35">
        <w:rPr>
          <w:rFonts w:ascii="Times New Roman" w:hAnsi="Times New Roman" w:cs="Times New Roman"/>
        </w:rPr>
        <w:t>одного образовательного учреждения</w:t>
      </w:r>
      <w:r w:rsidRPr="00F078BC">
        <w:rPr>
          <w:rFonts w:ascii="Times New Roman" w:hAnsi="Times New Roman" w:cs="Times New Roman"/>
        </w:rPr>
        <w:t xml:space="preserve"> - М</w:t>
      </w:r>
      <w:r w:rsidR="00F04E35">
        <w:rPr>
          <w:rFonts w:ascii="Times New Roman" w:hAnsi="Times New Roman" w:cs="Times New Roman"/>
        </w:rPr>
        <w:t>К</w:t>
      </w:r>
      <w:r w:rsidRPr="00F078BC">
        <w:rPr>
          <w:rFonts w:ascii="Times New Roman" w:hAnsi="Times New Roman" w:cs="Times New Roman"/>
        </w:rPr>
        <w:t>ОУ «</w:t>
      </w:r>
      <w:proofErr w:type="spellStart"/>
      <w:r w:rsidR="00F04E35">
        <w:rPr>
          <w:rFonts w:ascii="Times New Roman" w:hAnsi="Times New Roman" w:cs="Times New Roman"/>
        </w:rPr>
        <w:t>Тузламахинская</w:t>
      </w:r>
      <w:proofErr w:type="spellEnd"/>
      <w:r w:rsidR="00F04E35">
        <w:rPr>
          <w:rFonts w:ascii="Times New Roman" w:hAnsi="Times New Roman" w:cs="Times New Roman"/>
        </w:rPr>
        <w:t xml:space="preserve"> СОШ</w:t>
      </w:r>
      <w:r w:rsidRPr="00F078BC">
        <w:rPr>
          <w:rFonts w:ascii="Times New Roman" w:hAnsi="Times New Roman" w:cs="Times New Roman"/>
        </w:rPr>
        <w:t>» (где обучаются учащиеся 1-</w:t>
      </w:r>
      <w:r w:rsidR="00F04E35">
        <w:rPr>
          <w:rFonts w:ascii="Times New Roman" w:hAnsi="Times New Roman" w:cs="Times New Roman"/>
        </w:rPr>
        <w:t>11</w:t>
      </w:r>
      <w:r w:rsidRPr="00F078BC">
        <w:rPr>
          <w:rFonts w:ascii="Times New Roman" w:hAnsi="Times New Roman" w:cs="Times New Roman"/>
        </w:rPr>
        <w:t xml:space="preserve"> классов) утвержденным</w:t>
      </w:r>
      <w:r w:rsidR="00F04E35">
        <w:rPr>
          <w:rFonts w:ascii="Times New Roman" w:hAnsi="Times New Roman" w:cs="Times New Roman"/>
        </w:rPr>
        <w:t xml:space="preserve"> директором данного учреждения</w:t>
      </w:r>
      <w:r w:rsidRPr="00F078BC">
        <w:rPr>
          <w:rFonts w:ascii="Times New Roman" w:hAnsi="Times New Roman" w:cs="Times New Roman"/>
        </w:rPr>
        <w:t xml:space="preserve"> на учебный год.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 xml:space="preserve">2.2. В субботу после 12.00. учащихся </w:t>
      </w:r>
      <w:r w:rsidR="007D2758">
        <w:rPr>
          <w:rFonts w:ascii="Times New Roman" w:hAnsi="Times New Roman" w:cs="Times New Roman"/>
        </w:rPr>
        <w:t>уходят</w:t>
      </w:r>
      <w:r w:rsidRPr="00F078BC">
        <w:rPr>
          <w:rFonts w:ascii="Times New Roman" w:hAnsi="Times New Roman" w:cs="Times New Roman"/>
        </w:rPr>
        <w:t xml:space="preserve"> домой на выходные дни</w:t>
      </w:r>
      <w:r w:rsidR="007D2758">
        <w:rPr>
          <w:rFonts w:ascii="Times New Roman" w:hAnsi="Times New Roman" w:cs="Times New Roman"/>
        </w:rPr>
        <w:t xml:space="preserve"> </w:t>
      </w:r>
      <w:r w:rsidRPr="00F078BC">
        <w:rPr>
          <w:rFonts w:ascii="Times New Roman" w:hAnsi="Times New Roman" w:cs="Times New Roman"/>
        </w:rPr>
        <w:t>в сопровождении работников пришкольного интерната (воспитателя, помощников воспитателя), назначенных приказом директора Учреждения. В понедельник утром, до 8.00., дет</w:t>
      </w:r>
      <w:r w:rsidR="007D2758">
        <w:rPr>
          <w:rFonts w:ascii="Times New Roman" w:hAnsi="Times New Roman" w:cs="Times New Roman"/>
        </w:rPr>
        <w:t>и</w:t>
      </w:r>
      <w:r w:rsidRPr="00F078BC">
        <w:rPr>
          <w:rFonts w:ascii="Times New Roman" w:hAnsi="Times New Roman" w:cs="Times New Roman"/>
        </w:rPr>
        <w:t xml:space="preserve"> при</w:t>
      </w:r>
      <w:r w:rsidR="007D2758">
        <w:rPr>
          <w:rFonts w:ascii="Times New Roman" w:hAnsi="Times New Roman" w:cs="Times New Roman"/>
        </w:rPr>
        <w:t>ходят</w:t>
      </w:r>
      <w:r w:rsidRPr="00F078BC">
        <w:rPr>
          <w:rFonts w:ascii="Times New Roman" w:hAnsi="Times New Roman" w:cs="Times New Roman"/>
        </w:rPr>
        <w:t xml:space="preserve"> в пришкольный интернат.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 xml:space="preserve">2.3. График работы воспитателей составляется директором Учреждения исходя из 9-часового рабочего дня (1,5ст. по штату).  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 xml:space="preserve">2.4. Передача детей осуществляется в течение суток следующим образом: </w:t>
      </w:r>
    </w:p>
    <w:p w:rsidR="000C65E0" w:rsidRPr="00F078BC" w:rsidRDefault="000C65E0" w:rsidP="000C65E0">
      <w:pPr>
        <w:pStyle w:val="a3"/>
        <w:ind w:left="708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 xml:space="preserve">1) с </w:t>
      </w:r>
      <w:r w:rsidR="008E67CB">
        <w:rPr>
          <w:rFonts w:ascii="Times New Roman" w:hAnsi="Times New Roman" w:cs="Times New Roman"/>
          <w:color w:val="000000"/>
        </w:rPr>
        <w:t>7</w:t>
      </w:r>
      <w:r w:rsidRPr="00F078BC">
        <w:rPr>
          <w:rFonts w:ascii="Times New Roman" w:hAnsi="Times New Roman" w:cs="Times New Roman"/>
          <w:color w:val="000000"/>
        </w:rPr>
        <w:t xml:space="preserve">.30. до 8.00. помощник воспитателя провожает обучающихся 5-11 классов до </w:t>
      </w:r>
      <w:r w:rsidR="008E67CB">
        <w:rPr>
          <w:rFonts w:ascii="Times New Roman" w:hAnsi="Times New Roman" w:cs="Times New Roman"/>
          <w:color w:val="000000"/>
        </w:rPr>
        <w:t>школы</w:t>
      </w:r>
      <w:r w:rsidRPr="00F078BC">
        <w:rPr>
          <w:rFonts w:ascii="Times New Roman" w:hAnsi="Times New Roman" w:cs="Times New Roman"/>
          <w:color w:val="000000"/>
        </w:rPr>
        <w:t>, младших детей передает учителям начальных классов;</w:t>
      </w:r>
    </w:p>
    <w:p w:rsidR="000C65E0" w:rsidRPr="00F078BC" w:rsidRDefault="000C65E0" w:rsidP="000C65E0">
      <w:pPr>
        <w:pStyle w:val="a3"/>
        <w:ind w:left="708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2) по окончании последнего урока учителя передают детей воспитателю;</w:t>
      </w:r>
    </w:p>
    <w:p w:rsidR="000C65E0" w:rsidRPr="00F078BC" w:rsidRDefault="008E67CB" w:rsidP="000C65E0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0C65E0" w:rsidRPr="00F078BC">
        <w:rPr>
          <w:rFonts w:ascii="Times New Roman" w:hAnsi="Times New Roman" w:cs="Times New Roman"/>
          <w:color w:val="000000"/>
        </w:rPr>
        <w:t xml:space="preserve">) в 21.00. воспитатель передает детей </w:t>
      </w:r>
      <w:r>
        <w:rPr>
          <w:rFonts w:ascii="Times New Roman" w:hAnsi="Times New Roman" w:cs="Times New Roman"/>
          <w:color w:val="000000"/>
        </w:rPr>
        <w:t>ночной няне</w:t>
      </w:r>
      <w:r w:rsidR="000C65E0" w:rsidRPr="00F078BC">
        <w:rPr>
          <w:rFonts w:ascii="Times New Roman" w:hAnsi="Times New Roman" w:cs="Times New Roman"/>
          <w:color w:val="000000"/>
        </w:rPr>
        <w:t xml:space="preserve"> до 8.00.</w:t>
      </w:r>
      <w:r w:rsidR="000C65E0">
        <w:rPr>
          <w:rFonts w:ascii="Times New Roman" w:hAnsi="Times New Roman" w:cs="Times New Roman"/>
          <w:color w:val="000000"/>
        </w:rPr>
        <w:t xml:space="preserve"> Передача фиксируется в соответствующем журнале.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2.5. В ночное время территорию Учреждения охраняет сторож (режим работы с 7.00. до 7.00.).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 xml:space="preserve">2.6. </w:t>
      </w:r>
      <w:proofErr w:type="gramStart"/>
      <w:r w:rsidRPr="00F078BC">
        <w:rPr>
          <w:rFonts w:ascii="Times New Roman" w:hAnsi="Times New Roman" w:cs="Times New Roman"/>
          <w:color w:val="000000"/>
        </w:rPr>
        <w:t>О</w:t>
      </w:r>
      <w:proofErr w:type="gramEnd"/>
      <w:r w:rsidRPr="00F078BC">
        <w:rPr>
          <w:rFonts w:ascii="Times New Roman" w:hAnsi="Times New Roman" w:cs="Times New Roman"/>
          <w:color w:val="000000"/>
        </w:rPr>
        <w:t xml:space="preserve"> всех происшествиях, случившихся в ночное время, незамедлительно сообщается директору Учреждения, в случае необходимости – службам 01,02,03. О случаях менее опасных сообщается директору на утро.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2.7. Учебная и воспитательная деятельность в пришкольном интернате является частью всей системы образовательного процесса Учреждения, обеспечивающего единство нравственного, эстетического, трудового воспитания, ЗОЖ, развитие творческой деятельности детей.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/>
          <w:color w:val="000000"/>
        </w:rPr>
        <w:t xml:space="preserve">2.8. </w:t>
      </w:r>
      <w:r w:rsidRPr="00F078BC">
        <w:rPr>
          <w:rFonts w:ascii="Times New Roman" w:hAnsi="Times New Roman" w:cs="Times New Roman"/>
          <w:color w:val="000000"/>
        </w:rPr>
        <w:t>Наилучшим сочетанием видов деятельности учащихся является их двигательная активность на воздухе до начала самоподготовки (прогулка с организацией подвижных или спортивных игр, общественно-полезный труд на территории Учреждения), а после самоподготовки – участие в мероприятиях развивающего и эмоционального характера (игры, викторины, конкурсы и др.).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/>
          <w:color w:val="000000"/>
        </w:rPr>
        <w:t xml:space="preserve">2.9. </w:t>
      </w:r>
      <w:r w:rsidRPr="00F078BC">
        <w:rPr>
          <w:rFonts w:ascii="Times New Roman" w:hAnsi="Times New Roman" w:cs="Times New Roman"/>
          <w:color w:val="000000"/>
        </w:rPr>
        <w:t>Продолжительность прогулки для обучающихся 1-4 классов составляет не менее 2 часов, для учащихся 5-11 классов – не менее 1,5 часа.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/>
          <w:color w:val="000000"/>
        </w:rPr>
        <w:t xml:space="preserve">2.10. </w:t>
      </w:r>
      <w:r w:rsidRPr="00F078BC">
        <w:rPr>
          <w:rFonts w:ascii="Times New Roman" w:hAnsi="Times New Roman" w:cs="Times New Roman"/>
          <w:color w:val="000000"/>
        </w:rPr>
        <w:t>Выполнение учащимися домашних заданий (самоподготовка) является одной из самых ответственных и сложных частей многосторонней работы пришкольного интерната. Самоподготовку необходимо начинать не позднее 16 часов, проводить в специально закрепленном классном помещении либо кабинете, оборудованном мебелью, соответствующей росту учащихся.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/>
          <w:color w:val="000000"/>
        </w:rPr>
        <w:lastRenderedPageBreak/>
        <w:t xml:space="preserve">2.11. </w:t>
      </w:r>
      <w:r w:rsidRPr="00F078BC">
        <w:rPr>
          <w:rFonts w:ascii="Times New Roman" w:hAnsi="Times New Roman" w:cs="Times New Roman"/>
          <w:color w:val="000000"/>
        </w:rPr>
        <w:t>Необходимо учитывать индивидуальные особенности учащихся для подготовки устных домашних заданий в 5-11 классах. Рекомендуется использовать другие свободные помещения для учащихся, которые не могут длительно заниматься со всей группой.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/>
          <w:color w:val="000000"/>
        </w:rPr>
        <w:t xml:space="preserve">2.12. </w:t>
      </w:r>
      <w:r w:rsidRPr="00F078BC">
        <w:rPr>
          <w:rFonts w:ascii="Times New Roman" w:hAnsi="Times New Roman" w:cs="Times New Roman"/>
          <w:color w:val="000000"/>
        </w:rPr>
        <w:t>Длительность выполнения домашних заданий составляет: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а) для учащихся 1 класса – не более 1 часа;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б) для учащихся 2 класса – не более 1,5 часа;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в) для учащихся 3-4 классов – до 2 часов;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г) для учащихся 5-6 классов – до 2,5 часов;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д) для учащихся 7-9 классов – до 3 часов;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b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е) для учащихся 10-11 классов – до 3,5 часов;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2.13. Порядок выполнения домашних заданий определяется по усмотрению учащихся, при этом   рекомендуется начинать с предмета средней трудности для данного ребенка. Также допускается устраивать самопроизвольные перерывы по завершении определенного этапа работы.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2.14. Время, отведенное для самоподготовки, нельзя использовать в других целях.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 xml:space="preserve">2.15. Учащиеся, проживающие в пришкольном интернате, могут заниматься в объединениях дополнительного образования, организуемых на базе Учреждения, а также посещать кружки при сельском доме культуры, посещать сельскую библиотеку, участвовать в проводимых ими мероприятиях. 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>2.16. Во время пребывания в пришкольном интернате дети привлекаются к труду по самообслуживанию: по уходу за своей одеждой, обувью, постелью, уборку спальных комнат (поддерживают в порядке мебель, прикроватные тумбы, шторы) и т.д. Использование утюга при этом возможно только под присмотром помощника воспитателя в комнате для глажения белья.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078BC">
        <w:rPr>
          <w:rFonts w:ascii="Times New Roman" w:hAnsi="Times New Roman" w:cs="Times New Roman"/>
          <w:color w:val="000000"/>
        </w:rPr>
        <w:t xml:space="preserve">2.17. </w:t>
      </w:r>
      <w:r w:rsidRPr="00F078BC">
        <w:rPr>
          <w:rFonts w:ascii="Times New Roman" w:hAnsi="Times New Roman" w:cs="Times New Roman"/>
        </w:rPr>
        <w:t>Режим дня пришкольного интерната: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7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  - Подъём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7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- 7</w:t>
      </w:r>
      <w:r w:rsidRPr="00F078BC">
        <w:rPr>
          <w:rFonts w:ascii="Times New Roman" w:hAnsi="Times New Roman" w:cs="Times New Roman"/>
          <w:u w:val="single"/>
          <w:vertAlign w:val="superscript"/>
        </w:rPr>
        <w:t>15</w:t>
      </w:r>
      <w:r w:rsidRPr="00F078BC">
        <w:rPr>
          <w:rFonts w:ascii="Times New Roman" w:hAnsi="Times New Roman" w:cs="Times New Roman"/>
        </w:rPr>
        <w:t xml:space="preserve">    - Утренние процедуры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7</w:t>
      </w:r>
      <w:r w:rsidRPr="00F078BC">
        <w:rPr>
          <w:rFonts w:ascii="Times New Roman" w:hAnsi="Times New Roman" w:cs="Times New Roman"/>
          <w:u w:val="single"/>
          <w:vertAlign w:val="superscript"/>
        </w:rPr>
        <w:t>15</w:t>
      </w:r>
      <w:r w:rsidRPr="00F078BC">
        <w:rPr>
          <w:rFonts w:ascii="Times New Roman" w:hAnsi="Times New Roman" w:cs="Times New Roman"/>
        </w:rPr>
        <w:t xml:space="preserve"> - 7</w:t>
      </w:r>
      <w:r w:rsidRPr="00F078BC">
        <w:rPr>
          <w:rFonts w:ascii="Times New Roman" w:hAnsi="Times New Roman" w:cs="Times New Roman"/>
          <w:u w:val="single"/>
          <w:vertAlign w:val="superscript"/>
        </w:rPr>
        <w:t>25</w:t>
      </w:r>
      <w:r w:rsidRPr="00F078BC">
        <w:rPr>
          <w:rFonts w:ascii="Times New Roman" w:hAnsi="Times New Roman" w:cs="Times New Roman"/>
        </w:rPr>
        <w:t xml:space="preserve">    - Дежурство в комнате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7</w:t>
      </w:r>
      <w:r w:rsidRPr="00F078BC">
        <w:rPr>
          <w:rFonts w:ascii="Times New Roman" w:hAnsi="Times New Roman" w:cs="Times New Roman"/>
          <w:u w:val="single"/>
          <w:vertAlign w:val="superscript"/>
        </w:rPr>
        <w:t>30</w:t>
      </w:r>
      <w:r w:rsidRPr="00F078BC">
        <w:rPr>
          <w:rFonts w:ascii="Times New Roman" w:hAnsi="Times New Roman" w:cs="Times New Roman"/>
        </w:rPr>
        <w:t xml:space="preserve"> - 8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  - Завтрак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8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- 8</w:t>
      </w:r>
      <w:r w:rsidRPr="00F078BC">
        <w:rPr>
          <w:rFonts w:ascii="Times New Roman" w:hAnsi="Times New Roman" w:cs="Times New Roman"/>
          <w:u w:val="single"/>
          <w:vertAlign w:val="superscript"/>
        </w:rPr>
        <w:t>10</w:t>
      </w:r>
      <w:r w:rsidRPr="00F078BC">
        <w:rPr>
          <w:rFonts w:ascii="Times New Roman" w:hAnsi="Times New Roman" w:cs="Times New Roman"/>
        </w:rPr>
        <w:t xml:space="preserve">    - Подготовка к школе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8</w:t>
      </w:r>
      <w:r w:rsidRPr="00F078BC">
        <w:rPr>
          <w:rFonts w:ascii="Times New Roman" w:hAnsi="Times New Roman" w:cs="Times New Roman"/>
          <w:u w:val="single"/>
          <w:vertAlign w:val="superscript"/>
        </w:rPr>
        <w:t>30</w:t>
      </w:r>
      <w:r w:rsidRPr="00F078BC">
        <w:rPr>
          <w:rFonts w:ascii="Times New Roman" w:hAnsi="Times New Roman" w:cs="Times New Roman"/>
        </w:rPr>
        <w:t xml:space="preserve"> - 14</w:t>
      </w:r>
      <w:r w:rsidRPr="00F078BC">
        <w:rPr>
          <w:rFonts w:ascii="Times New Roman" w:hAnsi="Times New Roman" w:cs="Times New Roman"/>
          <w:u w:val="single"/>
          <w:vertAlign w:val="superscript"/>
        </w:rPr>
        <w:t>10</w:t>
      </w:r>
      <w:r w:rsidRPr="00F078BC">
        <w:rPr>
          <w:rFonts w:ascii="Times New Roman" w:hAnsi="Times New Roman" w:cs="Times New Roman"/>
        </w:rPr>
        <w:t xml:space="preserve">  - Занятия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1</w:t>
      </w:r>
      <w:r w:rsidR="008E67CB">
        <w:rPr>
          <w:rFonts w:ascii="Times New Roman" w:hAnsi="Times New Roman" w:cs="Times New Roman"/>
        </w:rPr>
        <w:t>4</w:t>
      </w:r>
      <w:r w:rsidRPr="00F078BC">
        <w:rPr>
          <w:rFonts w:ascii="Times New Roman" w:hAnsi="Times New Roman" w:cs="Times New Roman"/>
          <w:u w:val="single"/>
          <w:vertAlign w:val="superscript"/>
        </w:rPr>
        <w:t>1</w:t>
      </w:r>
      <w:r w:rsidR="008E67CB">
        <w:rPr>
          <w:rFonts w:ascii="Times New Roman" w:hAnsi="Times New Roman" w:cs="Times New Roman"/>
          <w:u w:val="single"/>
          <w:vertAlign w:val="superscript"/>
        </w:rPr>
        <w:t>0</w:t>
      </w:r>
      <w:r w:rsidRPr="00F078BC">
        <w:rPr>
          <w:rFonts w:ascii="Times New Roman" w:hAnsi="Times New Roman" w:cs="Times New Roman"/>
        </w:rPr>
        <w:t xml:space="preserve"> - 1</w:t>
      </w:r>
      <w:r w:rsidR="008E67CB">
        <w:rPr>
          <w:rFonts w:ascii="Times New Roman" w:hAnsi="Times New Roman" w:cs="Times New Roman"/>
        </w:rPr>
        <w:t>4</w:t>
      </w:r>
      <w:r w:rsidRPr="00F078BC">
        <w:rPr>
          <w:rFonts w:ascii="Times New Roman" w:hAnsi="Times New Roman" w:cs="Times New Roman"/>
          <w:u w:val="single"/>
          <w:vertAlign w:val="superscript"/>
        </w:rPr>
        <w:t>35</w:t>
      </w:r>
      <w:r w:rsidRPr="00F078BC">
        <w:rPr>
          <w:rFonts w:ascii="Times New Roman" w:hAnsi="Times New Roman" w:cs="Times New Roman"/>
        </w:rPr>
        <w:t xml:space="preserve">  - Обед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14</w:t>
      </w:r>
      <w:r w:rsidRPr="00F078BC">
        <w:rPr>
          <w:rFonts w:ascii="Times New Roman" w:hAnsi="Times New Roman" w:cs="Times New Roman"/>
          <w:u w:val="single"/>
          <w:vertAlign w:val="superscript"/>
        </w:rPr>
        <w:t>10</w:t>
      </w:r>
      <w:r w:rsidRPr="00F078BC">
        <w:rPr>
          <w:rFonts w:ascii="Times New Roman" w:hAnsi="Times New Roman" w:cs="Times New Roman"/>
        </w:rPr>
        <w:t xml:space="preserve"> - 16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- Прогулки, игры на свежем воздухе,  посещение библиотеки, мероприятия. 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16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– 18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- Самоподготовка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17</w:t>
      </w:r>
      <w:r w:rsidRPr="00F078BC">
        <w:rPr>
          <w:rFonts w:ascii="Times New Roman" w:hAnsi="Times New Roman" w:cs="Times New Roman"/>
          <w:u w:val="single"/>
          <w:vertAlign w:val="superscript"/>
        </w:rPr>
        <w:t>30</w:t>
      </w:r>
      <w:r w:rsidRPr="00F078BC">
        <w:rPr>
          <w:rFonts w:ascii="Times New Roman" w:hAnsi="Times New Roman" w:cs="Times New Roman"/>
        </w:rPr>
        <w:t xml:space="preserve"> – 18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- Ужин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F078BC">
        <w:rPr>
          <w:rFonts w:ascii="Times New Roman" w:hAnsi="Times New Roman" w:cs="Times New Roman"/>
        </w:rPr>
        <w:t>18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- 19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- Спортивный час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19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– 20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- Творческий час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20</w:t>
      </w:r>
      <w:r w:rsidR="008E67CB">
        <w:rPr>
          <w:rFonts w:ascii="Times New Roman" w:hAnsi="Times New Roman" w:cs="Times New Roman"/>
          <w:u w:val="single"/>
          <w:vertAlign w:val="superscript"/>
        </w:rPr>
        <w:t>0</w:t>
      </w:r>
      <w:r w:rsidRPr="00F078BC">
        <w:rPr>
          <w:rFonts w:ascii="Times New Roman" w:hAnsi="Times New Roman" w:cs="Times New Roman"/>
          <w:u w:val="single"/>
          <w:vertAlign w:val="superscript"/>
        </w:rPr>
        <w:t>0</w:t>
      </w:r>
      <w:r w:rsidRPr="00F078BC">
        <w:rPr>
          <w:rFonts w:ascii="Times New Roman" w:hAnsi="Times New Roman" w:cs="Times New Roman"/>
        </w:rPr>
        <w:t xml:space="preserve"> – 21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 - Час общения (подведение итогов дня, чтение)</w:t>
      </w:r>
    </w:p>
    <w:p w:rsidR="000C65E0" w:rsidRPr="00F078BC" w:rsidRDefault="000C65E0" w:rsidP="000C65E0">
      <w:pPr>
        <w:pStyle w:val="a3"/>
        <w:jc w:val="both"/>
        <w:rPr>
          <w:rFonts w:ascii="Times New Roman" w:hAnsi="Times New Roman" w:cs="Times New Roman"/>
        </w:rPr>
      </w:pPr>
      <w:r w:rsidRPr="00F078BC">
        <w:rPr>
          <w:rFonts w:ascii="Times New Roman" w:hAnsi="Times New Roman" w:cs="Times New Roman"/>
        </w:rPr>
        <w:t>21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</w:rPr>
        <w:t xml:space="preserve"> - 22</w:t>
      </w:r>
      <w:r w:rsidRPr="00F078BC">
        <w:rPr>
          <w:rFonts w:ascii="Times New Roman" w:hAnsi="Times New Roman" w:cs="Times New Roman"/>
          <w:u w:val="single"/>
          <w:vertAlign w:val="superscript"/>
        </w:rPr>
        <w:t>00</w:t>
      </w:r>
      <w:r w:rsidRPr="00F078BC">
        <w:rPr>
          <w:rFonts w:ascii="Times New Roman" w:hAnsi="Times New Roman" w:cs="Times New Roman"/>
          <w:vertAlign w:val="superscript"/>
        </w:rPr>
        <w:t xml:space="preserve">    -  </w:t>
      </w:r>
      <w:r w:rsidRPr="00F078BC">
        <w:rPr>
          <w:rFonts w:ascii="Times New Roman" w:hAnsi="Times New Roman" w:cs="Times New Roman"/>
        </w:rPr>
        <w:t>Подготовка ко сну</w:t>
      </w:r>
    </w:p>
    <w:p w:rsidR="0041012C" w:rsidRDefault="0041012C"/>
    <w:sectPr w:rsidR="0041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E0"/>
    <w:rsid w:val="0009349A"/>
    <w:rsid w:val="000B6D40"/>
    <w:rsid w:val="000C65E0"/>
    <w:rsid w:val="003317E5"/>
    <w:rsid w:val="003908AA"/>
    <w:rsid w:val="00392303"/>
    <w:rsid w:val="003C5E9F"/>
    <w:rsid w:val="0041012C"/>
    <w:rsid w:val="006351ED"/>
    <w:rsid w:val="00650CE1"/>
    <w:rsid w:val="00706B6F"/>
    <w:rsid w:val="007D2758"/>
    <w:rsid w:val="008E67CB"/>
    <w:rsid w:val="00A05919"/>
    <w:rsid w:val="00F0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E0"/>
    <w:pPr>
      <w:spacing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65E0"/>
    <w:pPr>
      <w:spacing w:after="0" w:line="240" w:lineRule="auto"/>
    </w:pPr>
  </w:style>
  <w:style w:type="character" w:styleId="a4">
    <w:name w:val="Emphasis"/>
    <w:qFormat/>
    <w:rsid w:val="003317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E0"/>
    <w:pPr>
      <w:spacing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65E0"/>
    <w:pPr>
      <w:spacing w:after="0" w:line="240" w:lineRule="auto"/>
    </w:pPr>
  </w:style>
  <w:style w:type="character" w:styleId="a4">
    <w:name w:val="Emphasis"/>
    <w:qFormat/>
    <w:rsid w:val="00331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Саид</dc:creator>
  <cp:lastModifiedBy>Саид</cp:lastModifiedBy>
  <cp:revision>5</cp:revision>
  <dcterms:created xsi:type="dcterms:W3CDTF">2016-09-14T14:17:00Z</dcterms:created>
  <dcterms:modified xsi:type="dcterms:W3CDTF">2016-09-14T16:56:00Z</dcterms:modified>
</cp:coreProperties>
</file>