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FB" w:rsidRDefault="00FC69FB" w:rsidP="003E7F8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C69F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FC69FB">
        <w:rPr>
          <w:rFonts w:ascii="Times New Roman" w:hAnsi="Times New Roman" w:cs="Times New Roman"/>
          <w:sz w:val="24"/>
          <w:szCs w:val="24"/>
        </w:rPr>
        <w:t xml:space="preserve"> к приказу № 163 от 9.06.2016г</w:t>
      </w:r>
      <w:r w:rsidR="003E7F81" w:rsidRPr="00FC6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9FB" w:rsidRPr="00FC69FB" w:rsidRDefault="003E7F81" w:rsidP="003E7F8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C69F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E7F81" w:rsidRPr="00A301E9" w:rsidRDefault="003E7F81" w:rsidP="003E7F8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A301E9">
        <w:rPr>
          <w:sz w:val="24"/>
          <w:szCs w:val="24"/>
        </w:rPr>
        <w:t xml:space="preserve">                                                                                  </w:t>
      </w:r>
      <w:r w:rsidRPr="00A301E9">
        <w:rPr>
          <w:rFonts w:ascii="Times New Roman" w:hAnsi="Times New Roman"/>
          <w:sz w:val="24"/>
          <w:szCs w:val="24"/>
        </w:rPr>
        <w:t>Утверждаю:</w:t>
      </w:r>
    </w:p>
    <w:p w:rsidR="003E7F81" w:rsidRPr="00A301E9" w:rsidRDefault="003E7F81" w:rsidP="00A301E9">
      <w:pPr>
        <w:pStyle w:val="Tabletext"/>
        <w:jc w:val="right"/>
        <w:rPr>
          <w:sz w:val="24"/>
          <w:szCs w:val="24"/>
        </w:rPr>
      </w:pPr>
      <w:r w:rsidRPr="00A301E9">
        <w:rPr>
          <w:sz w:val="24"/>
          <w:szCs w:val="24"/>
        </w:rPr>
        <w:t xml:space="preserve">                                            </w:t>
      </w:r>
      <w:r w:rsidR="00A301E9" w:rsidRPr="00A301E9">
        <w:rPr>
          <w:sz w:val="24"/>
          <w:szCs w:val="24"/>
        </w:rPr>
        <w:t xml:space="preserve">                   Директор </w:t>
      </w:r>
      <w:r w:rsidRPr="00A301E9">
        <w:rPr>
          <w:sz w:val="24"/>
          <w:szCs w:val="24"/>
        </w:rPr>
        <w:t xml:space="preserve"> МКОУ «</w:t>
      </w:r>
      <w:r w:rsidR="00A301E9" w:rsidRPr="00A301E9">
        <w:rPr>
          <w:sz w:val="24"/>
          <w:szCs w:val="24"/>
        </w:rPr>
        <w:t>Тузла</w:t>
      </w:r>
      <w:r w:rsidRPr="00A301E9">
        <w:rPr>
          <w:sz w:val="24"/>
          <w:szCs w:val="24"/>
        </w:rPr>
        <w:t>махинская СОШ»</w:t>
      </w:r>
    </w:p>
    <w:p w:rsidR="003E7F81" w:rsidRPr="00A301E9" w:rsidRDefault="003E7F81" w:rsidP="003E7F8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A301E9"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   </w:t>
      </w:r>
      <w:r w:rsidR="00A301E9" w:rsidRPr="00A301E9">
        <w:rPr>
          <w:rFonts w:ascii="Times New Roman" w:hAnsi="Times New Roman"/>
          <w:sz w:val="24"/>
          <w:szCs w:val="24"/>
        </w:rPr>
        <w:t>Абдулгамидов М.Г.</w:t>
      </w:r>
      <w:r w:rsidRPr="00A301E9">
        <w:rPr>
          <w:rFonts w:ascii="Times New Roman" w:hAnsi="Times New Roman"/>
          <w:sz w:val="24"/>
          <w:szCs w:val="24"/>
        </w:rPr>
        <w:t xml:space="preserve">    </w:t>
      </w:r>
    </w:p>
    <w:p w:rsidR="00A301E9" w:rsidRDefault="00A301E9" w:rsidP="007923A0">
      <w:pPr>
        <w:pStyle w:val="a5"/>
        <w:jc w:val="right"/>
        <w:rPr>
          <w:sz w:val="24"/>
          <w:szCs w:val="24"/>
        </w:rPr>
      </w:pPr>
    </w:p>
    <w:p w:rsidR="007923A0" w:rsidRPr="00A301E9" w:rsidRDefault="007923A0" w:rsidP="007923A0">
      <w:pPr>
        <w:pStyle w:val="a5"/>
        <w:jc w:val="right"/>
        <w:rPr>
          <w:sz w:val="24"/>
          <w:szCs w:val="24"/>
        </w:rPr>
      </w:pPr>
      <w:r w:rsidRPr="00A301E9">
        <w:rPr>
          <w:sz w:val="24"/>
          <w:szCs w:val="24"/>
        </w:rPr>
        <w:t xml:space="preserve">    </w:t>
      </w:r>
    </w:p>
    <w:p w:rsidR="00BD6FD2" w:rsidRPr="00A301E9" w:rsidRDefault="00BD6FD2" w:rsidP="00316CC8">
      <w:pPr>
        <w:pStyle w:val="1"/>
      </w:pPr>
    </w:p>
    <w:p w:rsidR="00316CC8" w:rsidRPr="00A301E9" w:rsidRDefault="00316CC8" w:rsidP="00316CC8">
      <w:pPr>
        <w:pStyle w:val="1"/>
      </w:pPr>
      <w:r w:rsidRPr="00A301E9">
        <w:t>ПОЛОЖЕНИЕ</w:t>
      </w:r>
    </w:p>
    <w:p w:rsidR="00316CC8" w:rsidRPr="00A301E9" w:rsidRDefault="00A301E9" w:rsidP="00316CC8">
      <w:pPr>
        <w:pStyle w:val="a3"/>
      </w:pPr>
      <w:r w:rsidRPr="00A301E9">
        <w:t>о</w:t>
      </w:r>
      <w:r w:rsidR="00316CC8" w:rsidRPr="00A301E9">
        <w:t xml:space="preserve">б организации работы по охране труда </w:t>
      </w:r>
    </w:p>
    <w:p w:rsidR="00316CC8" w:rsidRPr="00A301E9" w:rsidRDefault="00316CC8" w:rsidP="00316C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CC8" w:rsidRPr="00A301E9" w:rsidRDefault="00316CC8" w:rsidP="00A301E9">
      <w:pPr>
        <w:pStyle w:val="2"/>
        <w:numPr>
          <w:ilvl w:val="0"/>
          <w:numId w:val="5"/>
        </w:numPr>
        <w:rPr>
          <w:b/>
        </w:rPr>
      </w:pPr>
      <w:r w:rsidRPr="00A301E9">
        <w:rPr>
          <w:b/>
        </w:rPr>
        <w:t>Общие положения</w:t>
      </w:r>
    </w:p>
    <w:p w:rsidR="00316CC8" w:rsidRPr="00A301E9" w:rsidRDefault="00316CC8" w:rsidP="00316CC8">
      <w:pPr>
        <w:rPr>
          <w:rFonts w:ascii="Times New Roman" w:hAnsi="Times New Roman" w:cs="Times New Roman"/>
          <w:sz w:val="24"/>
          <w:szCs w:val="24"/>
        </w:rPr>
      </w:pPr>
    </w:p>
    <w:p w:rsidR="00316CC8" w:rsidRPr="00A301E9" w:rsidRDefault="00316CC8" w:rsidP="00316CC8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. Положение определяет порядок и структуру управления охраной труда, обеспечением безопасности жизнедеятельности в общеобразовательном учреждении.</w:t>
      </w:r>
    </w:p>
    <w:p w:rsidR="00316CC8" w:rsidRPr="00A301E9" w:rsidRDefault="00316CC8" w:rsidP="00316CC8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. Главной целью управления охраной труда и в целом обеспечением безопасности жизнедеятельности  в системе образования является сохранение жизни и здоровья школьников, обучающихся и работающих в процессе труда, обучения, воспитания и организованного отдыха.</w:t>
      </w:r>
    </w:p>
    <w:p w:rsidR="00316CC8" w:rsidRPr="00A301E9" w:rsidRDefault="00316CC8" w:rsidP="00316CC8">
      <w:pPr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 xml:space="preserve">Деятельность по управлению охраной труда в общеобразовательном учреждении направлена 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>:</w:t>
      </w:r>
    </w:p>
    <w:p w:rsidR="00316CC8" w:rsidRPr="00A301E9" w:rsidRDefault="00316CC8" w:rsidP="00316CC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обеспечение выполнения требований правовых актов и нормативно технических документов по созданию здоровых и безопасных условий труда и образовательного процесса;</w:t>
      </w:r>
    </w:p>
    <w:p w:rsidR="00316CC8" w:rsidRPr="00A301E9" w:rsidRDefault="00316CC8" w:rsidP="00316CC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 xml:space="preserve">организацию и проведение профилактической работы по предупреждению травматизма, профессиональной производственно обусловленной заболеваемости 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>, обеспечение их средствами индивидуальной защиты;</w:t>
      </w:r>
    </w:p>
    <w:p w:rsidR="00316CC8" w:rsidRPr="00A301E9" w:rsidRDefault="00316CC8" w:rsidP="00316CC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предотвращению несчастных случаев с обучающимися (воспитанниками) во время проведения образовательного процесса;</w:t>
      </w:r>
    </w:p>
    <w:p w:rsidR="00316CC8" w:rsidRPr="00A301E9" w:rsidRDefault="00316CC8" w:rsidP="00316CC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обеспечение безопасности эксплуатации учебных и бытовых зданий и сооружений, используемых в образовательном процессе, оборудования, приборов и технических средств обучения;</w:t>
      </w:r>
    </w:p>
    <w:p w:rsidR="00316CC8" w:rsidRPr="00A301E9" w:rsidRDefault="00316CC8" w:rsidP="00316CC8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охрану и укрепление здоровья работающих, обучающихся (воспитанников), создание оптимального сочетания режимов труда, обучения, организованного отдыха;</w:t>
      </w:r>
    </w:p>
    <w:p w:rsidR="00316CC8" w:rsidRPr="00A301E9" w:rsidRDefault="00316CC8" w:rsidP="00316CC8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. Под комиссией охраны труда в системе образования понимается организационная структура, включающая руководителей образовательных учреждений, педагогических работников, функциональные и должностные обязанности которых включают вопросы, регулируемые настоящим положением.</w:t>
      </w:r>
    </w:p>
    <w:p w:rsidR="00316CC8" w:rsidRPr="00A301E9" w:rsidRDefault="00316CC8" w:rsidP="00316CC8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 xml:space="preserve">. Общее руководство комиссии и ответственность за 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>организацию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 xml:space="preserve"> и проведение работы по охране труда возлагается в образовательном учреждении на первого руководителя, т.е. на директора школы.</w:t>
      </w:r>
    </w:p>
    <w:p w:rsidR="00316CC8" w:rsidRPr="00A301E9" w:rsidRDefault="00316CC8" w:rsidP="00316CC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. Порядок организации работы по охране труда в образовательном учреждении определяется его Уставом, Правилами внутреннего трудового распорядка, должностными инструкциями в соответствии с требованиями настоящего Положения.</w:t>
      </w:r>
    </w:p>
    <w:p w:rsidR="00316CC8" w:rsidRPr="00FC69FB" w:rsidRDefault="00316CC8" w:rsidP="00316CC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 xml:space="preserve">. Профессиональные союзы осуществляют общественный 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 xml:space="preserve"> соблюдением законных прав и интересов работников ОУ и обучающихся в области охраны труда в пределах прав и полномочий, предоставленных им основами законодательства РФ об охране труда (ст25)</w:t>
      </w:r>
    </w:p>
    <w:p w:rsidR="00316CC8" w:rsidRPr="00A301E9" w:rsidRDefault="00316CC8" w:rsidP="00A301E9">
      <w:pPr>
        <w:pStyle w:val="2"/>
        <w:rPr>
          <w:b/>
        </w:rPr>
      </w:pPr>
      <w:r w:rsidRPr="00A301E9">
        <w:rPr>
          <w:b/>
        </w:rPr>
        <w:lastRenderedPageBreak/>
        <w:t>Организация работы по охране труда в ОУ</w:t>
      </w:r>
    </w:p>
    <w:p w:rsidR="00316CC8" w:rsidRPr="00A301E9" w:rsidRDefault="00316CC8" w:rsidP="00316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Педагогический совет общеобразовательного учреждения: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рассматривает перспективные вопросы обеспечения 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заслушивает руководителя ОУ о выполнении соглашений, плана работы по обеспечению безопасности жизнедеятельности работников, обучающихся и  воспитанников;</w:t>
      </w: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Руководитель ОУ: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документами, школьными локальными актами по охране труда и Уставом образовательного учреждения;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безопасную эксплуатацию инженерно технических коммуникаций оборудования и принимает  меры по приведению их в соответствие с действующими стандартами, правилами и нормами по охране труда. Своевременно организует осмотры и ремонты зданий ОУ;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назначает приказом ответственных лиц за соблюдение требований охраны труда в учебных кабинетах, мастерских, спортзале и т.п., а также во всех подсобных помещениях;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утверждает должностные обязанности по обеспечению безопасности жизнедеятельности  для педагогического коллектива и инструкции по охране труда для работающих и служащих образовательного учреждения;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выносит на обсуждение педагогического совета, производственного совещания или собрания трудового коллектива вопросы организации работы по охране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проводит профилактическую работу по предупреждению травматизма и снижению заболеваемости работников, обучающихся и воспитанников;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осуществляет поощрение работников ОУ за активную работу по созданию и обеспечению здоровых и 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 правил и норм по охране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оформляет прием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работников, обучающихся (воспитанников);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в установленном порядке работу комиссий по приемке ОУ к новому учебному году, подписывает акты приемки ОУ;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выполнение директивных и 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1E9">
        <w:rPr>
          <w:rFonts w:ascii="Times New Roman" w:hAnsi="Times New Roman" w:cs="Times New Roman"/>
          <w:sz w:val="24"/>
          <w:szCs w:val="24"/>
        </w:rPr>
        <w:t>немедленно сообщает о групповом, тяжелом несчастном случае и случае со смертельным исходом непосредственно вышестоящему руководителю органа управления образованием,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lastRenderedPageBreak/>
        <w:t>заключает  и организует совместно с профкомом выполнение ежегодных соглашений по охране труда.  Проводит итоги выполнения соглашения по охране труда один раз в полугодие;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утверждает по согласованию с профкомом инструкции по охране труда для работающих, обучающихся и воспитанников. В установленном порядке организует пересмотр инструкций;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проводит вводный инструктаж по охране труда с вновь поступающими на работу лицами, инструктаж на рабочем месте с сотрудниками образовательного учреждения. Оформляет проведение инструктажа в журнале;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 xml:space="preserve"> планирует в установленном порядке периодическое обучение работников образовательного учреждения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принимает меры совместно с профкомом, родительской общественностью по улучшению организации питания, ассортимента продуктов, созданию условий для качественного приготовления пищи в столовой, буфете;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принимает меры совместно с медицинскими работниками по улучшению медицинского обслуживания и оздоровительной работы;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учебно-трудовую нагрузку работающих, обучающихся и воспитанников с учетом их психофизических возможностей, организует оптимальные режимы труда и отдыха;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запрещает проведение образовательного процесса при наличии опасных условий для здоровья обучающихся  или работающих;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лицам, работающим в неблагоприятных условиях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несет персональную, ответственность за обеспечение здоровых и безопасных условий образовательного процесса.</w:t>
      </w: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(учебной) работе: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работу по соблюдению в образовательном процессе норм и правил охраны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контроль за безопасность используемых в образовательном процессе оборудования, приборов, технических и наглядных средств обучения;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разрешает проведение образовательного процесса с обучающимися, воспитанниками при наличии оборудованных для этих целей учебных помещений, отвечающих правилам и нормам безопасности жизнедеятельности, и принятых по акту в эксплуатацию;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с участием зам.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составляет, на основании полученных от медицинского учреждения материалов, списки лиц, подлежащих периодическим медицинским осмотрам с указанием фактора, по которому установлена необходимость проведения  периодического медицинского осмотра;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лабораторных работ;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контролирует своевременное проведение инструктажа обучающихся, воспитанников и его регистрацию в журнале: определяет методику, порядок обучения правилам дорожного движения, поведения на воде и улице, пожарной безопасности, осуществляет проверку знаний обучающихся, воспитанников;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lastRenderedPageBreak/>
        <w:t>проводит совместно с профкомом административно 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Своевременно принимает меры к изъятию  химических реактивов, учебного оборудования, приборов, не предусмотренных типовыми перечнями, в том  числе самодельного, установленного в мастерских, учебных и других помещениях без соответствующего акта разрешения, приостанавливает образовательный процесс в помещениях образовательного учреждения, если там создаются опасные условия здоровью работников, обучающихся и воспитанников;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выявляет обстоятельства несчастных случаев, происшедших с работающими, обучающимися, воспитанниками;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несет ответственность за выполнение должностной инструкции в части обеспечения безопасности жизнедеятельности. В образовательном учреждении, где указанной должности нет, эти обязанности выполняет руководитель (директор, заведующий) образовательного учреждения;</w:t>
      </w: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Заместитель  директора по административно-хозяйственной (по хозяйственной части) работе: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 и организует текущий ремонт;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безопасность при переноске тяжестей, погрузочных работах, эксплуатации транспортных средств на территории образовательного учреждения;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столовой, буфета в соответствии с требованиями норм и правил безопасности жизнедеятельности;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несет ответственность за составление паспорта санитарно-технического состояния образовательного учреждения;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учебные кабинеты, мастерские,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1E9">
        <w:rPr>
          <w:rFonts w:ascii="Times New Roman" w:hAnsi="Times New Roman" w:cs="Times New Roman"/>
          <w:sz w:val="24"/>
          <w:szCs w:val="24"/>
        </w:rPr>
        <w:t>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 анализ воздушной среды на содержание пыли, газов и паров вредных веществ, замер освещенности, наличие радиации, шума в помещениях образовательного учреждения в соответствии с правилами и нормами по обеспечению безопасности жизнедеятельности;</w:t>
      </w:r>
      <w:proofErr w:type="gramEnd"/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не реже 1 раза в 5 лет разработку инструкции по охране труда и видам работ для технического персонала;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обучение, проводит инструктажи на рабочем месте (первичные и периодические) технического и обслуживающего персонала, оборудует уголок безопасности жизнедеятельности;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приобретает согласно заявке спецодежду, спецобувь и другие средства индивидуальной защиты для работников, обучающихся и воспитанников образовательного учреждения;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учет, хранение противопожарного инвентаря, сушку, стирку, ремонт и обеззараживание спецодежды, спецобуви и индивидуальных средств защиты;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1E9">
        <w:rPr>
          <w:rFonts w:ascii="Times New Roman" w:hAnsi="Times New Roman" w:cs="Times New Roman"/>
          <w:sz w:val="24"/>
          <w:szCs w:val="24"/>
        </w:rPr>
        <w:lastRenderedPageBreak/>
        <w:t>обязан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 xml:space="preserve"> иметь 4 группу допуска по электробезопасности, если в штате нет электрика. </w:t>
      </w: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Председатель профкома образовательного учреждения: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 xml:space="preserve">организует общественный 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 xml:space="preserve"> состоянием безопасности жизнедеятельности,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 xml:space="preserve"> 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претворению в жизнь;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контролирует выполнение коллективных договоров, соглашений по улучшению условий и охраны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осуществляет защиту социальных прав работающих, обучающихся и воспитанников образовательного учреждения;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представляет совместно с членами органов, уполномоченных обучающимися, воспитанниками и их родителями, интересы членов профсоюза в совместной с администрацией комиссии по охране труда, включая и участие в расследовании несчастных случаев.</w:t>
      </w: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выполнение классными руководителями, воспитателями, возложенных на них обязанностей по обеспечению безопасности жизнедеятельности;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 или воспитанниками;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несет ответственность за организацию воспитательной работы, общественно полезного труда обучающихся, воспитанников в строгом соответствии с нормами и правилами охраны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оказывает методическую помощь классным руководителям, руководителям групп, кружков, спортсекций походов, экскурсий, трудовых объединений, общественно полезного, производительного труда и т.п. по вопросам обеспечения охраны труда обучающихся, воспитанников, предупреждение травматизма  и других несчастных случаев, организует их инструктаж;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контролирует соблюдение и принимает меры по выполнению санитарн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 xml:space="preserve"> 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с обучающимися, воспитанниками и их родителями (лицами, их заменяющими) мероприятия по предупреждению травматизма, дорожно-транспортных происшествий, несчастных случаев, происходящих на улице, воде и т.д.;</w:t>
      </w: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Заведующий учебным кабинетом, мастерской, руководитель общественно полезного труда, кружка, спортсекций и т.п.: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осуществляет организацию безопасности и контроль состояния рабочих мест, учебного оборудования, наглядных пособий, спортивного инвентаря;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1E9">
        <w:rPr>
          <w:rFonts w:ascii="Times New Roman" w:hAnsi="Times New Roman" w:cs="Times New Roman"/>
          <w:sz w:val="24"/>
          <w:szCs w:val="24"/>
        </w:rPr>
        <w:t>не допускает проведение учебных занятий, работы кружков, секций в необорудованных для этих целей и не принятых в эксплуатацию помещениях, а обучающихся, воспитанников к проведению занятий или работ без предусмотренной спецодежды, спецобуви и других средств индивидуальной защиты;</w:t>
      </w:r>
      <w:proofErr w:type="gramEnd"/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lastRenderedPageBreak/>
        <w:t>разрабатывает и периодически пересматривает (не реже 1 раза в 5 лет) инструкции по охране труда, предоставляет их на утверждение руководителю образовательного учреждения;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контролирует оснащение учебного помещения противопожарным имуществом,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проводит или организует проведение преподавателем инструктажа по охране труда обучающихся, воспитанников с обязательной регистрацией в классном журнале или журнале установленного образца;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вносит предложение по улучшению  и оздоровлению условий проведения образовательного процесса (для включения их в соглашение по охране труда), а также доводит до сведения руководителя образовательного учреждения о всех недостатках в обеспечении образовательного процесса, снижающих жизнедеятельность и работоспособность организма работающих, обучающихся и воспитанников (заниженность освещенности, шум пускорегулирующей аппаратуры, люминисцентных ламп, нарушение экологии на рабочих местах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>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подает в установленном порядке заявки на спецодежду, спецобувь и другие средства индивидуальной защиты для работников, обучающихся, воспитанников;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немедленно сообщает руководству, профкомитету о каждом несчастном случае, происшедшем с работником, обучающимся или воспитанником;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несет ответственность в соответствии с действующим законодательством о труде за несчастные случаи, происшедшие с работниками, обучающимися, воспитанниками во время образовательного процесса в результате нарушения норм и правил охраны труда;</w:t>
      </w: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Преподаватель, классный руководитель, воспитатель: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безопасное проведение образовательного процесса;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оперативно извещает руководство образовательного учреждения о каждом несчастном случае, принимает меры по оказанию первой доврачебной помощи;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проводит инструктаж обучающихся, воспитанников по безопасности труда на учебных занятиях, воспитательных мероприятиях с обязательной регистрацией в классном журнале или журнале регистрации инструктажа;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организует изучение обучающимися, воспитанниками правил по охране труда, правил дорожного движения, поведения в быту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 xml:space="preserve"> на воде и т.д.;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A301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01E9">
        <w:rPr>
          <w:rFonts w:ascii="Times New Roman" w:hAnsi="Times New Roman" w:cs="Times New Roman"/>
          <w:sz w:val="24"/>
          <w:szCs w:val="24"/>
        </w:rPr>
        <w:t xml:space="preserve"> соблюдением правил (инструкций) по охране труда.</w:t>
      </w:r>
    </w:p>
    <w:p w:rsidR="00316CC8" w:rsidRPr="00A301E9" w:rsidRDefault="00316CC8" w:rsidP="00316CC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Преподаватель – организатор основ безопасности жизнедеятельности:</w:t>
      </w:r>
    </w:p>
    <w:p w:rsidR="00316CC8" w:rsidRPr="00A301E9" w:rsidRDefault="00316CC8" w:rsidP="00316C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В своей работе руководствуется законами Российской Федерации «Об образовании», «Об обороне», «О гражданской обороне», Уставом образовательного учреждения, Положением о комиссии охраны труда: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осуществляет образовательный процесс с учетом специфики курса «Основы безопасности жизнедеятельности», обеспечивает соблюдение обучающимися, воспитанниками правил безопасности при проведении образовательного процесса;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участвует в планировании  мероприятий по охране труда, жизни и здоровья обучающихся, воспитанников и работников;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lastRenderedPageBreak/>
        <w:t>взаимодействует с заинтересованными учреждениями и организациями по вопросам обеспечения безопасности жизнедеятельности;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хранение индивидуальных средств защиты работающих, обучающихся, воспитанников, совершенствование учебно-материальной базы по курсу «Обеспечение безопасности жизнедеятельности»;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разрабатывает план гражданской обороны образовательного учреждения, проводит занятия и объектовые мероприятия (учения) по гражданской обороне в соответствии с требованиями охраны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обеспечивает готовность коллективных средств защиты и правильное их использование;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проводит обучение, консультации, инструктажи работающих, обучающихся, воспитанников по вопросам безопасности жизнедеятельности;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участвует в работе комиссии по расследованию несчастных случаев, происшедших с работниками, обучающимися, воспитанниками, административно-общественного контроля по вопросам охраны труда;</w:t>
      </w:r>
    </w:p>
    <w:p w:rsidR="00316CC8" w:rsidRPr="00A301E9" w:rsidRDefault="00316CC8" w:rsidP="00316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E9">
        <w:rPr>
          <w:rFonts w:ascii="Times New Roman" w:hAnsi="Times New Roman" w:cs="Times New Roman"/>
          <w:sz w:val="24"/>
          <w:szCs w:val="24"/>
        </w:rPr>
        <w:t>несет личную ответственность за жизнь, здоровье обучающихся, воспитанников во время образовательного процесса.</w:t>
      </w:r>
    </w:p>
    <w:p w:rsidR="00316CC8" w:rsidRPr="00A301E9" w:rsidRDefault="00316CC8" w:rsidP="00316C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CC8" w:rsidRPr="00A301E9" w:rsidSect="00DC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68C7"/>
    <w:multiLevelType w:val="multilevel"/>
    <w:tmpl w:val="B8B0C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A565A11"/>
    <w:multiLevelType w:val="hybridMultilevel"/>
    <w:tmpl w:val="C4FC8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40C"/>
    <w:multiLevelType w:val="hybridMultilevel"/>
    <w:tmpl w:val="8CAAFA32"/>
    <w:lvl w:ilvl="0" w:tplc="F68621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A2918"/>
    <w:multiLevelType w:val="hybridMultilevel"/>
    <w:tmpl w:val="3D821342"/>
    <w:lvl w:ilvl="0" w:tplc="815C3B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B45077"/>
    <w:multiLevelType w:val="hybridMultilevel"/>
    <w:tmpl w:val="84483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6CC8"/>
    <w:rsid w:val="00316CC8"/>
    <w:rsid w:val="003E7F81"/>
    <w:rsid w:val="005F1262"/>
    <w:rsid w:val="007923A0"/>
    <w:rsid w:val="00A301E9"/>
    <w:rsid w:val="00BD6FD2"/>
    <w:rsid w:val="00C2577D"/>
    <w:rsid w:val="00DC600E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0E"/>
  </w:style>
  <w:style w:type="paragraph" w:styleId="1">
    <w:name w:val="heading 1"/>
    <w:basedOn w:val="a"/>
    <w:next w:val="a"/>
    <w:link w:val="10"/>
    <w:qFormat/>
    <w:rsid w:val="00316C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16C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316CC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16CC8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CC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16CC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semiHidden/>
    <w:rsid w:val="00316CC8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40">
    <w:name w:val="Заголовок 4 Знак"/>
    <w:basedOn w:val="a0"/>
    <w:link w:val="4"/>
    <w:semiHidden/>
    <w:rsid w:val="00316CC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Body Text"/>
    <w:basedOn w:val="a"/>
    <w:link w:val="a4"/>
    <w:semiHidden/>
    <w:unhideWhenUsed/>
    <w:rsid w:val="00316C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316C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semiHidden/>
    <w:unhideWhenUsed/>
    <w:rsid w:val="00316CC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2">
    <w:name w:val="Основной текст 2 Знак"/>
    <w:basedOn w:val="a0"/>
    <w:link w:val="21"/>
    <w:semiHidden/>
    <w:rsid w:val="00316CC8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No Spacing"/>
    <w:uiPriority w:val="1"/>
    <w:qFormat/>
    <w:rsid w:val="00BD6FD2"/>
    <w:pPr>
      <w:spacing w:after="0" w:line="240" w:lineRule="auto"/>
    </w:pPr>
    <w:rPr>
      <w:rFonts w:eastAsiaTheme="minorHAnsi"/>
      <w:lang w:eastAsia="en-US"/>
    </w:rPr>
  </w:style>
  <w:style w:type="paragraph" w:customStyle="1" w:styleId="Tabletext">
    <w:name w:val="Table_text"/>
    <w:basedOn w:val="a"/>
    <w:rsid w:val="003E7F81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C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2016-12-04T14:18:00Z</cp:lastPrinted>
  <dcterms:created xsi:type="dcterms:W3CDTF">2012-04-23T12:01:00Z</dcterms:created>
  <dcterms:modified xsi:type="dcterms:W3CDTF">2016-12-04T14:19:00Z</dcterms:modified>
</cp:coreProperties>
</file>